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E33959" w14:textId="5028330E" w:rsidR="004749BD" w:rsidRDefault="003920EF">
      <w:r w:rsidRPr="00990965">
        <w:rPr>
          <w:noProof/>
        </w:rPr>
        <w:drawing>
          <wp:inline distT="0" distB="0" distL="0" distR="0" wp14:anchorId="06D78AF1" wp14:editId="31592E30">
            <wp:extent cx="3200400" cy="42862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150825" w14:textId="09286023" w:rsidR="00226680" w:rsidRPr="00740AB1" w:rsidRDefault="00740AB1" w:rsidP="00740A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40AB1">
        <w:rPr>
          <w:rFonts w:ascii="Times New Roman" w:hAnsi="Times New Roman" w:cs="Times New Roman"/>
          <w:sz w:val="24"/>
          <w:szCs w:val="24"/>
        </w:rPr>
        <w:t>Tisková zpráva</w:t>
      </w:r>
    </w:p>
    <w:p w14:paraId="6CFCC17B" w14:textId="77955064" w:rsidR="00740AB1" w:rsidRDefault="002927B3" w:rsidP="002927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40AB1" w:rsidRPr="00740AB1">
        <w:rPr>
          <w:rFonts w:ascii="Times New Roman" w:hAnsi="Times New Roman" w:cs="Times New Roman"/>
          <w:sz w:val="24"/>
          <w:szCs w:val="24"/>
        </w:rPr>
        <w:t xml:space="preserve">. </w:t>
      </w:r>
      <w:r w:rsidR="00EB32DB">
        <w:rPr>
          <w:rFonts w:ascii="Times New Roman" w:hAnsi="Times New Roman" w:cs="Times New Roman"/>
          <w:sz w:val="24"/>
          <w:szCs w:val="24"/>
        </w:rPr>
        <w:t>1</w:t>
      </w:r>
      <w:r w:rsidR="00740AB1" w:rsidRPr="00740AB1">
        <w:rPr>
          <w:rFonts w:ascii="Times New Roman" w:hAnsi="Times New Roman" w:cs="Times New Roman"/>
          <w:sz w:val="24"/>
          <w:szCs w:val="24"/>
        </w:rPr>
        <w:t>. 202</w:t>
      </w:r>
      <w:r w:rsidR="00EB32DB">
        <w:rPr>
          <w:rFonts w:ascii="Times New Roman" w:hAnsi="Times New Roman" w:cs="Times New Roman"/>
          <w:sz w:val="24"/>
          <w:szCs w:val="24"/>
        </w:rPr>
        <w:t>3</w:t>
      </w:r>
    </w:p>
    <w:p w14:paraId="744902AE" w14:textId="765656E1" w:rsidR="00740AB1" w:rsidRDefault="00740AB1" w:rsidP="00740A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8771F54" w14:textId="081408C3" w:rsidR="00646E25" w:rsidRPr="00015A1B" w:rsidRDefault="006F03A5" w:rsidP="00740A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Vývoj</w:t>
      </w:r>
      <w:r w:rsidR="00EB32DB">
        <w:rPr>
          <w:rFonts w:ascii="Times New Roman" w:hAnsi="Times New Roman" w:cs="Times New Roman"/>
          <w:b/>
          <w:bCs/>
          <w:sz w:val="28"/>
          <w:szCs w:val="28"/>
        </w:rPr>
        <w:t xml:space="preserve"> epidemie nemoci Covid-19</w:t>
      </w:r>
      <w:r w:rsidR="00735274" w:rsidRPr="00015A1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50DCB" w:rsidRPr="00015A1B">
        <w:rPr>
          <w:rFonts w:ascii="Times New Roman" w:hAnsi="Times New Roman" w:cs="Times New Roman"/>
          <w:b/>
          <w:bCs/>
          <w:sz w:val="28"/>
          <w:szCs w:val="28"/>
        </w:rPr>
        <w:t>v Olomouckém kraji</w:t>
      </w:r>
      <w:r w:rsidR="00EB32DB">
        <w:rPr>
          <w:rFonts w:ascii="Times New Roman" w:hAnsi="Times New Roman" w:cs="Times New Roman"/>
          <w:b/>
          <w:bCs/>
          <w:sz w:val="28"/>
          <w:szCs w:val="28"/>
        </w:rPr>
        <w:t xml:space="preserve"> v roce 2022</w:t>
      </w:r>
    </w:p>
    <w:p w14:paraId="4C853D68" w14:textId="7F8F2134" w:rsidR="00646E25" w:rsidRDefault="00646E25" w:rsidP="00740A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1710B84" w14:textId="1B781E0F" w:rsidR="005F5F71" w:rsidRPr="00950B36" w:rsidRDefault="0078556C" w:rsidP="005F5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Epidemie</w:t>
      </w:r>
      <w:r w:rsidR="006F03A5" w:rsidRPr="00BD61A1">
        <w:rPr>
          <w:rFonts w:ascii="Times New Roman" w:hAnsi="Times New Roman" w:cs="Times New Roman"/>
          <w:b/>
          <w:bCs/>
          <w:sz w:val="24"/>
          <w:szCs w:val="24"/>
        </w:rPr>
        <w:t xml:space="preserve"> nemoci Covid-19</w:t>
      </w:r>
      <w:r w:rsidR="00BD61A1" w:rsidRPr="00BD61A1">
        <w:rPr>
          <w:rFonts w:ascii="Times New Roman" w:hAnsi="Times New Roman" w:cs="Times New Roman"/>
          <w:b/>
          <w:bCs/>
          <w:sz w:val="24"/>
          <w:szCs w:val="24"/>
        </w:rPr>
        <w:t>, jejíž první případ byl v Olomouckém kraji potvrzen</w:t>
      </w:r>
      <w:r w:rsidR="00BD61A1">
        <w:rPr>
          <w:rFonts w:ascii="Times New Roman" w:hAnsi="Times New Roman" w:cs="Times New Roman"/>
          <w:b/>
          <w:bCs/>
          <w:sz w:val="24"/>
          <w:szCs w:val="24"/>
        </w:rPr>
        <w:t xml:space="preserve"> dne </w:t>
      </w:r>
      <w:r w:rsidR="00BD61A1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BD61A1" w:rsidRPr="00BD61A1">
        <w:rPr>
          <w:rFonts w:ascii="Times New Roman" w:hAnsi="Times New Roman" w:cs="Times New Roman"/>
          <w:b/>
          <w:bCs/>
          <w:sz w:val="24"/>
          <w:szCs w:val="24"/>
        </w:rPr>
        <w:t>20. 3. 2020,</w:t>
      </w:r>
      <w:r w:rsidR="006F03A5" w:rsidRPr="00BD61A1">
        <w:rPr>
          <w:rFonts w:ascii="Times New Roman" w:hAnsi="Times New Roman" w:cs="Times New Roman"/>
          <w:b/>
          <w:bCs/>
          <w:sz w:val="24"/>
          <w:szCs w:val="24"/>
        </w:rPr>
        <w:t xml:space="preserve"> pokračovala i </w:t>
      </w:r>
      <w:r w:rsidR="00702E15">
        <w:rPr>
          <w:rFonts w:ascii="Times New Roman" w:hAnsi="Times New Roman" w:cs="Times New Roman"/>
          <w:b/>
          <w:bCs/>
          <w:sz w:val="24"/>
          <w:szCs w:val="24"/>
        </w:rPr>
        <w:t xml:space="preserve">v </w:t>
      </w:r>
      <w:r w:rsidR="006F03A5" w:rsidRPr="00BD61A1">
        <w:rPr>
          <w:rFonts w:ascii="Times New Roman" w:hAnsi="Times New Roman" w:cs="Times New Roman"/>
          <w:b/>
          <w:bCs/>
          <w:sz w:val="24"/>
          <w:szCs w:val="24"/>
        </w:rPr>
        <w:t xml:space="preserve">roce 2022. </w:t>
      </w:r>
      <w:r w:rsidR="00950B36">
        <w:rPr>
          <w:rFonts w:ascii="Times New Roman" w:hAnsi="Times New Roman" w:cs="Times New Roman"/>
          <w:sz w:val="24"/>
          <w:szCs w:val="24"/>
        </w:rPr>
        <w:t>Za uplynulý rok</w:t>
      </w:r>
      <w:r w:rsidR="00BD61A1">
        <w:rPr>
          <w:rFonts w:ascii="Times New Roman" w:hAnsi="Times New Roman" w:cs="Times New Roman"/>
          <w:sz w:val="24"/>
          <w:szCs w:val="24"/>
        </w:rPr>
        <w:t xml:space="preserve"> evidovala Krajská hygienická stanice v Olomouckém kraji se sídlem v Olomouci (KHS) </w:t>
      </w:r>
      <w:r>
        <w:rPr>
          <w:rFonts w:ascii="Times New Roman" w:hAnsi="Times New Roman" w:cs="Times New Roman"/>
          <w:sz w:val="24"/>
          <w:szCs w:val="24"/>
        </w:rPr>
        <w:t xml:space="preserve">celkem </w:t>
      </w:r>
      <w:r w:rsidR="00BD61A1">
        <w:rPr>
          <w:rFonts w:ascii="Times New Roman" w:hAnsi="Times New Roman" w:cs="Times New Roman"/>
          <w:sz w:val="24"/>
          <w:szCs w:val="24"/>
        </w:rPr>
        <w:t xml:space="preserve">115 118 </w:t>
      </w:r>
      <w:r w:rsidR="00BD61A1" w:rsidRPr="00785F5D">
        <w:rPr>
          <w:rFonts w:ascii="Times New Roman" w:eastAsia="Times New Roman" w:hAnsi="Times New Roman" w:cs="Times New Roman"/>
          <w:sz w:val="24"/>
          <w:szCs w:val="24"/>
        </w:rPr>
        <w:t>osob s pozitivním výsledkem testu na přítomnost</w:t>
      </w:r>
      <w:r w:rsidR="00BD61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61A1" w:rsidRPr="00785F5D">
        <w:rPr>
          <w:rFonts w:ascii="Times New Roman" w:eastAsia="Times New Roman" w:hAnsi="Times New Roman" w:cs="Times New Roman"/>
          <w:sz w:val="24"/>
          <w:szCs w:val="24"/>
        </w:rPr>
        <w:t>koronaviru</w:t>
      </w:r>
      <w:r w:rsidR="00950B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61A1" w:rsidRPr="00785F5D">
        <w:rPr>
          <w:rFonts w:ascii="Times New Roman" w:eastAsia="Times New Roman" w:hAnsi="Times New Roman" w:cs="Times New Roman"/>
          <w:sz w:val="24"/>
          <w:szCs w:val="24"/>
        </w:rPr>
        <w:t>SARS-CoV-2</w:t>
      </w:r>
      <w:r w:rsidR="00BD61A1">
        <w:rPr>
          <w:rFonts w:ascii="Times New Roman" w:eastAsia="Times New Roman" w:hAnsi="Times New Roman" w:cs="Times New Roman"/>
          <w:sz w:val="24"/>
          <w:szCs w:val="24"/>
        </w:rPr>
        <w:t xml:space="preserve">, což bylo o </w:t>
      </w:r>
      <w:r w:rsidR="00950B36">
        <w:rPr>
          <w:rFonts w:ascii="Times New Roman" w:eastAsia="Times New Roman" w:hAnsi="Times New Roman" w:cs="Times New Roman"/>
          <w:sz w:val="24"/>
          <w:szCs w:val="24"/>
        </w:rPr>
        <w:t>4</w:t>
      </w:r>
      <w:r w:rsidR="00BD61A1">
        <w:rPr>
          <w:rFonts w:ascii="Times New Roman" w:eastAsia="Times New Roman" w:hAnsi="Times New Roman" w:cs="Times New Roman"/>
          <w:sz w:val="24"/>
          <w:szCs w:val="24"/>
        </w:rPr>
        <w:t xml:space="preserve"> % </w:t>
      </w:r>
      <w:r w:rsidR="00950B36">
        <w:rPr>
          <w:rFonts w:ascii="Times New Roman" w:eastAsia="Times New Roman" w:hAnsi="Times New Roman" w:cs="Times New Roman"/>
          <w:sz w:val="24"/>
          <w:szCs w:val="24"/>
        </w:rPr>
        <w:t>více</w:t>
      </w:r>
      <w:r w:rsidR="00BD61A1">
        <w:rPr>
          <w:rFonts w:ascii="Times New Roman" w:eastAsia="Times New Roman" w:hAnsi="Times New Roman" w:cs="Times New Roman"/>
          <w:sz w:val="24"/>
          <w:szCs w:val="24"/>
        </w:rPr>
        <w:t xml:space="preserve"> oproti roku 2021. Pro srovnání v roce 2021 </w:t>
      </w:r>
      <w:r w:rsidR="005F5F71">
        <w:rPr>
          <w:rFonts w:ascii="Times New Roman" w:eastAsia="Times New Roman" w:hAnsi="Times New Roman" w:cs="Times New Roman"/>
          <w:sz w:val="24"/>
          <w:szCs w:val="24"/>
        </w:rPr>
        <w:t xml:space="preserve">registrovala KHS v Olomouckém kraji </w:t>
      </w:r>
      <w:r w:rsidR="00950B36">
        <w:rPr>
          <w:rFonts w:ascii="Times New Roman" w:eastAsia="Times New Roman" w:hAnsi="Times New Roman" w:cs="Times New Roman"/>
          <w:sz w:val="24"/>
          <w:szCs w:val="24"/>
        </w:rPr>
        <w:t xml:space="preserve">110 848 </w:t>
      </w:r>
      <w:r w:rsidR="005F5F71">
        <w:rPr>
          <w:rFonts w:ascii="Times New Roman" w:eastAsia="Times New Roman" w:hAnsi="Times New Roman" w:cs="Times New Roman"/>
          <w:sz w:val="24"/>
          <w:szCs w:val="24"/>
        </w:rPr>
        <w:t xml:space="preserve">případů a v roce 2020 </w:t>
      </w:r>
      <w:r w:rsidR="00A01847">
        <w:rPr>
          <w:rFonts w:ascii="Times New Roman" w:eastAsia="Times New Roman" w:hAnsi="Times New Roman" w:cs="Times New Roman"/>
          <w:sz w:val="24"/>
          <w:szCs w:val="24"/>
        </w:rPr>
        <w:t>44 093</w:t>
      </w:r>
      <w:r w:rsidR="005F5F71">
        <w:rPr>
          <w:rFonts w:ascii="Times New Roman" w:eastAsia="Times New Roman" w:hAnsi="Times New Roman" w:cs="Times New Roman"/>
          <w:sz w:val="24"/>
          <w:szCs w:val="24"/>
        </w:rPr>
        <w:t xml:space="preserve"> případů nemoci Covid-19.</w:t>
      </w:r>
    </w:p>
    <w:p w14:paraId="5E235D84" w14:textId="77777777" w:rsidR="005F5F71" w:rsidRDefault="005F5F71" w:rsidP="005F5F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F9B30A" w14:textId="49C039AC" w:rsidR="00015A1B" w:rsidRDefault="00833A80" w:rsidP="00EB3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Vrcholu dosáhla nemocnost v</w:t>
      </w:r>
      <w:r w:rsidR="00950B36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únor</w:t>
      </w:r>
      <w:r w:rsidR="005F5F71">
        <w:rPr>
          <w:rFonts w:ascii="Times New Roman" w:hAnsi="Times New Roman" w:cs="Times New Roman"/>
          <w:sz w:val="24"/>
          <w:szCs w:val="24"/>
        </w:rPr>
        <w:t>u</w:t>
      </w:r>
      <w:r w:rsidR="00950B36">
        <w:rPr>
          <w:rFonts w:ascii="Times New Roman" w:hAnsi="Times New Roman" w:cs="Times New Roman"/>
          <w:sz w:val="24"/>
          <w:szCs w:val="24"/>
        </w:rPr>
        <w:t xml:space="preserve"> 2022</w:t>
      </w:r>
      <w:r>
        <w:rPr>
          <w:rFonts w:ascii="Times New Roman" w:hAnsi="Times New Roman" w:cs="Times New Roman"/>
          <w:sz w:val="24"/>
          <w:szCs w:val="24"/>
        </w:rPr>
        <w:t>, kdy bylo zjištěno 40 493 nových případů</w:t>
      </w:r>
      <w:r w:rsidR="005F5F71">
        <w:rPr>
          <w:rFonts w:ascii="Times New Roman" w:hAnsi="Times New Roman" w:cs="Times New Roman"/>
          <w:sz w:val="24"/>
          <w:szCs w:val="24"/>
        </w:rPr>
        <w:t>. P</w:t>
      </w:r>
      <w:r>
        <w:rPr>
          <w:rFonts w:ascii="Times New Roman" w:hAnsi="Times New Roman" w:cs="Times New Roman"/>
          <w:sz w:val="24"/>
          <w:szCs w:val="24"/>
        </w:rPr>
        <w:t>oté následoval prudký pokles počtu evidovaných případů, který se po zbytek roku držel v průměru na hodnotě 3</w:t>
      </w:r>
      <w:r w:rsidR="00785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005 nově hlášených případů za měsíc.</w:t>
      </w:r>
      <w:r w:rsidR="005F5F71">
        <w:rPr>
          <w:rFonts w:ascii="Times New Roman" w:hAnsi="Times New Roman" w:cs="Times New Roman"/>
          <w:sz w:val="24"/>
          <w:szCs w:val="24"/>
        </w:rPr>
        <w:t xml:space="preserve"> Nejméně případů KHS registrovala v červnu (663).</w:t>
      </w:r>
    </w:p>
    <w:p w14:paraId="050E96CF" w14:textId="77777777" w:rsidR="006F03A5" w:rsidRDefault="006F03A5" w:rsidP="00EB32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0089880" w14:textId="4764D79A" w:rsidR="00EB32DB" w:rsidRPr="00950B36" w:rsidRDefault="00EB32DB" w:rsidP="00EB32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0B36">
        <w:rPr>
          <w:rFonts w:ascii="Times New Roman" w:hAnsi="Times New Roman" w:cs="Times New Roman"/>
          <w:sz w:val="20"/>
          <w:szCs w:val="20"/>
        </w:rPr>
        <w:t xml:space="preserve">Graf č. 1: Počet případů onemocnění Covid-19 v jednotlivých měsících roku </w:t>
      </w:r>
      <w:r w:rsidR="00950B36" w:rsidRPr="00950B36">
        <w:rPr>
          <w:rFonts w:ascii="Times New Roman" w:hAnsi="Times New Roman" w:cs="Times New Roman"/>
          <w:sz w:val="20"/>
          <w:szCs w:val="20"/>
        </w:rPr>
        <w:t xml:space="preserve">2020, 2021 a </w:t>
      </w:r>
      <w:r w:rsidRPr="00950B36">
        <w:rPr>
          <w:rFonts w:ascii="Times New Roman" w:hAnsi="Times New Roman" w:cs="Times New Roman"/>
          <w:sz w:val="20"/>
          <w:szCs w:val="20"/>
        </w:rPr>
        <w:t>2022 v Olomouckém kraji</w:t>
      </w:r>
    </w:p>
    <w:p w14:paraId="347A61DF" w14:textId="748DEDCD" w:rsidR="00015A1B" w:rsidRDefault="00950B36" w:rsidP="002266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03E8BEF2" wp14:editId="5CB71FF9">
            <wp:extent cx="5753100" cy="2486025"/>
            <wp:effectExtent l="0" t="0" r="0" b="9525"/>
            <wp:docPr id="2" name="Graf 2">
              <a:extLst xmlns:a="http://schemas.openxmlformats.org/drawingml/2006/main">
                <a:ext uri="{FF2B5EF4-FFF2-40B4-BE49-F238E27FC236}">
                  <a16:creationId xmlns:a16="http://schemas.microsoft.com/office/drawing/2014/main" id="{16D1CE5A-C2EE-4226-8F42-408FB36945F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435795EE" w14:textId="77777777" w:rsidR="00015A1B" w:rsidRDefault="00015A1B" w:rsidP="002266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D44BC1" w14:textId="4F73FBB3" w:rsidR="00015A1B" w:rsidRDefault="00803AD7" w:rsidP="002266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Nemocnost v jednotlivých okresech odpovídala jejich velikosti a zalidnění (Graf č. 2). Nejpostiženějším okresem Olomouckého kraje byl v roce 2022 okres Olomouc s celkem 46 219 evidovanými případy nemoci Covid-19</w:t>
      </w:r>
      <w:r w:rsidR="005F5F7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naopak nejméně případů bylo za stejné období </w:t>
      </w:r>
      <w:r w:rsidR="005F5F71">
        <w:rPr>
          <w:rFonts w:ascii="Times New Roman" w:hAnsi="Times New Roman" w:cs="Times New Roman"/>
          <w:sz w:val="24"/>
          <w:szCs w:val="24"/>
        </w:rPr>
        <w:t>hlášeno</w:t>
      </w:r>
      <w:r>
        <w:rPr>
          <w:rFonts w:ascii="Times New Roman" w:hAnsi="Times New Roman" w:cs="Times New Roman"/>
          <w:sz w:val="24"/>
          <w:szCs w:val="24"/>
        </w:rPr>
        <w:t xml:space="preserve"> v okrese Jeseník (5 168).</w:t>
      </w:r>
    </w:p>
    <w:p w14:paraId="41AC5F35" w14:textId="77777777" w:rsidR="00833A80" w:rsidRDefault="00833A80" w:rsidP="002266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819BC2" w14:textId="1E5B0F50" w:rsidR="009A3D06" w:rsidRPr="00950B36" w:rsidRDefault="00833A80" w:rsidP="002266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0B36">
        <w:rPr>
          <w:rFonts w:ascii="Times New Roman" w:hAnsi="Times New Roman" w:cs="Times New Roman"/>
          <w:sz w:val="20"/>
          <w:szCs w:val="20"/>
        </w:rPr>
        <w:t>Graf č. 2: Počet případů onemocnění Covid-19 v jednotlivých okresech Olomouckého kraje v roce 2022</w:t>
      </w:r>
    </w:p>
    <w:p w14:paraId="444C79E0" w14:textId="4C87B871" w:rsidR="00015A1B" w:rsidRDefault="00833A80" w:rsidP="00480E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0DBBB0EE" wp14:editId="0C34B6B9">
            <wp:extent cx="3228975" cy="1666875"/>
            <wp:effectExtent l="0" t="0" r="9525" b="9525"/>
            <wp:docPr id="4" name="Graf 4">
              <a:extLst xmlns:a="http://schemas.openxmlformats.org/drawingml/2006/main">
                <a:ext uri="{FF2B5EF4-FFF2-40B4-BE49-F238E27FC236}">
                  <a16:creationId xmlns:a16="http://schemas.microsoft.com/office/drawing/2014/main" id="{94BD2594-3843-4CF2-8B95-2F12EBCA1B4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1D82DC70" w14:textId="210A6EA2" w:rsidR="00803AD7" w:rsidRDefault="00803AD7" w:rsidP="00480E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34D8D5A" w14:textId="52459B0C" w:rsidR="00015A1B" w:rsidRDefault="00480E53" w:rsidP="00480E53">
      <w:pPr>
        <w:spacing w:after="0" w:line="240" w:lineRule="auto"/>
        <w:jc w:val="both"/>
        <w:rPr>
          <w:rStyle w:val="Hypertextovodkaz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15A1B">
        <w:rPr>
          <w:rFonts w:ascii="Times New Roman" w:eastAsia="Times New Roman" w:hAnsi="Times New Roman" w:cs="Times New Roman"/>
          <w:sz w:val="24"/>
          <w:szCs w:val="24"/>
        </w:rPr>
        <w:t xml:space="preserve">Mgr. Markéta Koutná, Ph.D., </w:t>
      </w:r>
      <w:r w:rsidRPr="00E07016">
        <w:rPr>
          <w:rFonts w:ascii="Times New Roman" w:eastAsia="Times New Roman" w:hAnsi="Times New Roman" w:cs="Times New Roman"/>
          <w:sz w:val="24"/>
          <w:szCs w:val="24"/>
        </w:rPr>
        <w:t xml:space="preserve">tisková mluvčí, telefon </w:t>
      </w:r>
      <w:r w:rsidRPr="00E070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585 719 244, e-mail: </w:t>
      </w:r>
      <w:hyperlink r:id="rId10" w:history="1">
        <w:r w:rsidRPr="00E07016">
          <w:rPr>
            <w:rStyle w:val="Hypertextovodkaz"/>
            <w:rFonts w:ascii="Times New Roman" w:eastAsia="Times New Roman" w:hAnsi="Times New Roman" w:cs="Times New Roman"/>
            <w:sz w:val="24"/>
            <w:szCs w:val="24"/>
            <w:shd w:val="clear" w:color="auto" w:fill="FFFFFF"/>
          </w:rPr>
          <w:t>media@khsolc.cz</w:t>
        </w:r>
      </w:hyperlink>
    </w:p>
    <w:sectPr w:rsidR="00015A1B" w:rsidSect="00950B36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8666A8" w14:textId="77777777" w:rsidR="00531175" w:rsidRDefault="00531175" w:rsidP="00950DCB">
      <w:pPr>
        <w:spacing w:after="0" w:line="240" w:lineRule="auto"/>
      </w:pPr>
      <w:r>
        <w:separator/>
      </w:r>
    </w:p>
  </w:endnote>
  <w:endnote w:type="continuationSeparator" w:id="0">
    <w:p w14:paraId="2DCA9FC8" w14:textId="77777777" w:rsidR="00531175" w:rsidRDefault="00531175" w:rsidP="00950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8F1792" w14:textId="77777777" w:rsidR="00531175" w:rsidRDefault="00531175" w:rsidP="00950DCB">
      <w:pPr>
        <w:spacing w:after="0" w:line="240" w:lineRule="auto"/>
      </w:pPr>
      <w:r>
        <w:separator/>
      </w:r>
    </w:p>
  </w:footnote>
  <w:footnote w:type="continuationSeparator" w:id="0">
    <w:p w14:paraId="75CFF27B" w14:textId="77777777" w:rsidR="00531175" w:rsidRDefault="00531175" w:rsidP="00950D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9BD"/>
    <w:rsid w:val="00004C24"/>
    <w:rsid w:val="0000726E"/>
    <w:rsid w:val="00010634"/>
    <w:rsid w:val="00015A1B"/>
    <w:rsid w:val="0001613F"/>
    <w:rsid w:val="00094369"/>
    <w:rsid w:val="000C581D"/>
    <w:rsid w:val="000D1BC2"/>
    <w:rsid w:val="000D3359"/>
    <w:rsid w:val="00102091"/>
    <w:rsid w:val="001151BD"/>
    <w:rsid w:val="0013005B"/>
    <w:rsid w:val="001316CB"/>
    <w:rsid w:val="001340EB"/>
    <w:rsid w:val="00140DDC"/>
    <w:rsid w:val="00143D63"/>
    <w:rsid w:val="00197221"/>
    <w:rsid w:val="001A024C"/>
    <w:rsid w:val="001A5421"/>
    <w:rsid w:val="001E0753"/>
    <w:rsid w:val="001E5CF8"/>
    <w:rsid w:val="001F0F62"/>
    <w:rsid w:val="0021574C"/>
    <w:rsid w:val="00226680"/>
    <w:rsid w:val="00291155"/>
    <w:rsid w:val="002927B3"/>
    <w:rsid w:val="002960D6"/>
    <w:rsid w:val="002B033E"/>
    <w:rsid w:val="002B5301"/>
    <w:rsid w:val="002B782E"/>
    <w:rsid w:val="002C41E0"/>
    <w:rsid w:val="002E2EC4"/>
    <w:rsid w:val="002E432D"/>
    <w:rsid w:val="002E6D13"/>
    <w:rsid w:val="002F485F"/>
    <w:rsid w:val="003072E3"/>
    <w:rsid w:val="00351298"/>
    <w:rsid w:val="00353446"/>
    <w:rsid w:val="00363DC8"/>
    <w:rsid w:val="00382F6B"/>
    <w:rsid w:val="00386FB3"/>
    <w:rsid w:val="003876FE"/>
    <w:rsid w:val="003920EF"/>
    <w:rsid w:val="003A41AE"/>
    <w:rsid w:val="003A6414"/>
    <w:rsid w:val="003B0D7E"/>
    <w:rsid w:val="003F2E5B"/>
    <w:rsid w:val="0040162E"/>
    <w:rsid w:val="00416BFA"/>
    <w:rsid w:val="00425421"/>
    <w:rsid w:val="00433FAE"/>
    <w:rsid w:val="00443D72"/>
    <w:rsid w:val="004460D1"/>
    <w:rsid w:val="004462D4"/>
    <w:rsid w:val="00454BC1"/>
    <w:rsid w:val="004749BD"/>
    <w:rsid w:val="00480E53"/>
    <w:rsid w:val="004855DD"/>
    <w:rsid w:val="004B10D3"/>
    <w:rsid w:val="004F2F47"/>
    <w:rsid w:val="004F5286"/>
    <w:rsid w:val="00512D95"/>
    <w:rsid w:val="00516402"/>
    <w:rsid w:val="00524EF5"/>
    <w:rsid w:val="00527B3B"/>
    <w:rsid w:val="00531175"/>
    <w:rsid w:val="00534A55"/>
    <w:rsid w:val="00555E69"/>
    <w:rsid w:val="00592B69"/>
    <w:rsid w:val="00595395"/>
    <w:rsid w:val="005B13BE"/>
    <w:rsid w:val="005C3D71"/>
    <w:rsid w:val="005C596C"/>
    <w:rsid w:val="005E3D2C"/>
    <w:rsid w:val="005F5F71"/>
    <w:rsid w:val="005F6C0C"/>
    <w:rsid w:val="00607778"/>
    <w:rsid w:val="00615DBD"/>
    <w:rsid w:val="00623EE9"/>
    <w:rsid w:val="00627C77"/>
    <w:rsid w:val="00641126"/>
    <w:rsid w:val="00646E25"/>
    <w:rsid w:val="006755D3"/>
    <w:rsid w:val="0068306D"/>
    <w:rsid w:val="00691363"/>
    <w:rsid w:val="006A2971"/>
    <w:rsid w:val="006D6D96"/>
    <w:rsid w:val="006D7931"/>
    <w:rsid w:val="006F03A5"/>
    <w:rsid w:val="006F1CD9"/>
    <w:rsid w:val="006F3304"/>
    <w:rsid w:val="006F5331"/>
    <w:rsid w:val="00702E15"/>
    <w:rsid w:val="00720AF9"/>
    <w:rsid w:val="00720FAB"/>
    <w:rsid w:val="00735274"/>
    <w:rsid w:val="00740AB1"/>
    <w:rsid w:val="00741F35"/>
    <w:rsid w:val="007426A3"/>
    <w:rsid w:val="007517D5"/>
    <w:rsid w:val="00751B16"/>
    <w:rsid w:val="00754C31"/>
    <w:rsid w:val="007604FA"/>
    <w:rsid w:val="00771DDD"/>
    <w:rsid w:val="00771DEE"/>
    <w:rsid w:val="0078556C"/>
    <w:rsid w:val="00785F5D"/>
    <w:rsid w:val="00787AF8"/>
    <w:rsid w:val="007A043D"/>
    <w:rsid w:val="007A7F88"/>
    <w:rsid w:val="007B5393"/>
    <w:rsid w:val="00803AD7"/>
    <w:rsid w:val="008101C5"/>
    <w:rsid w:val="00826566"/>
    <w:rsid w:val="00833A80"/>
    <w:rsid w:val="00836302"/>
    <w:rsid w:val="00843B18"/>
    <w:rsid w:val="0085552A"/>
    <w:rsid w:val="008659EA"/>
    <w:rsid w:val="00877FB2"/>
    <w:rsid w:val="008A2E0F"/>
    <w:rsid w:val="008A654D"/>
    <w:rsid w:val="008D4708"/>
    <w:rsid w:val="008E2672"/>
    <w:rsid w:val="008F4416"/>
    <w:rsid w:val="009077F4"/>
    <w:rsid w:val="0094195B"/>
    <w:rsid w:val="00950B36"/>
    <w:rsid w:val="00950DCB"/>
    <w:rsid w:val="009659DC"/>
    <w:rsid w:val="00974A6F"/>
    <w:rsid w:val="00975D44"/>
    <w:rsid w:val="00984A8B"/>
    <w:rsid w:val="00996B05"/>
    <w:rsid w:val="009A3D06"/>
    <w:rsid w:val="009B3DE5"/>
    <w:rsid w:val="009B7D7E"/>
    <w:rsid w:val="009D66E7"/>
    <w:rsid w:val="009F5668"/>
    <w:rsid w:val="009F641C"/>
    <w:rsid w:val="009F6750"/>
    <w:rsid w:val="00A01847"/>
    <w:rsid w:val="00A1314A"/>
    <w:rsid w:val="00A13520"/>
    <w:rsid w:val="00A264A1"/>
    <w:rsid w:val="00A520A4"/>
    <w:rsid w:val="00A64095"/>
    <w:rsid w:val="00A810B4"/>
    <w:rsid w:val="00A815A4"/>
    <w:rsid w:val="00A8709D"/>
    <w:rsid w:val="00AD60CC"/>
    <w:rsid w:val="00B03B18"/>
    <w:rsid w:val="00B114B1"/>
    <w:rsid w:val="00B40764"/>
    <w:rsid w:val="00B572AA"/>
    <w:rsid w:val="00B93117"/>
    <w:rsid w:val="00B978EB"/>
    <w:rsid w:val="00BB5FE4"/>
    <w:rsid w:val="00BC09D7"/>
    <w:rsid w:val="00BC29BA"/>
    <w:rsid w:val="00BC62F5"/>
    <w:rsid w:val="00BD61A1"/>
    <w:rsid w:val="00BD6BCF"/>
    <w:rsid w:val="00BE318C"/>
    <w:rsid w:val="00BF7289"/>
    <w:rsid w:val="00C0165F"/>
    <w:rsid w:val="00C365EF"/>
    <w:rsid w:val="00C4122F"/>
    <w:rsid w:val="00C50985"/>
    <w:rsid w:val="00C62112"/>
    <w:rsid w:val="00C64EEE"/>
    <w:rsid w:val="00C71B4B"/>
    <w:rsid w:val="00CA6633"/>
    <w:rsid w:val="00CA7FEF"/>
    <w:rsid w:val="00CB3FCC"/>
    <w:rsid w:val="00CD11FF"/>
    <w:rsid w:val="00CD6ED7"/>
    <w:rsid w:val="00CF00B1"/>
    <w:rsid w:val="00D0161E"/>
    <w:rsid w:val="00D10DB2"/>
    <w:rsid w:val="00D21914"/>
    <w:rsid w:val="00D23EEE"/>
    <w:rsid w:val="00D24231"/>
    <w:rsid w:val="00D2652E"/>
    <w:rsid w:val="00D4219F"/>
    <w:rsid w:val="00D535B9"/>
    <w:rsid w:val="00D60F32"/>
    <w:rsid w:val="00D71077"/>
    <w:rsid w:val="00D82E73"/>
    <w:rsid w:val="00DB3342"/>
    <w:rsid w:val="00DC7D3B"/>
    <w:rsid w:val="00DD33A6"/>
    <w:rsid w:val="00DE1A19"/>
    <w:rsid w:val="00E342D2"/>
    <w:rsid w:val="00E50033"/>
    <w:rsid w:val="00E90849"/>
    <w:rsid w:val="00E914C5"/>
    <w:rsid w:val="00EA0614"/>
    <w:rsid w:val="00EB32DB"/>
    <w:rsid w:val="00EC217E"/>
    <w:rsid w:val="00F062A2"/>
    <w:rsid w:val="00F1044C"/>
    <w:rsid w:val="00F15720"/>
    <w:rsid w:val="00F361C5"/>
    <w:rsid w:val="00F548FC"/>
    <w:rsid w:val="00F62378"/>
    <w:rsid w:val="00F65691"/>
    <w:rsid w:val="00F7444A"/>
    <w:rsid w:val="00F76AF7"/>
    <w:rsid w:val="00F801CC"/>
    <w:rsid w:val="00F80342"/>
    <w:rsid w:val="00FA2587"/>
    <w:rsid w:val="00FB6996"/>
    <w:rsid w:val="00FB7535"/>
    <w:rsid w:val="00FC0731"/>
    <w:rsid w:val="00FD1757"/>
    <w:rsid w:val="00FE29B2"/>
    <w:rsid w:val="00FF35FA"/>
    <w:rsid w:val="00FF3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08B1C"/>
  <w15:chartTrackingRefBased/>
  <w15:docId w15:val="{7089333F-D176-423B-8D3D-075C4B942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33FAE"/>
    <w:rPr>
      <w:color w:val="0563C1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A2E0F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1E5C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50DC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50DC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50D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36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media@khsolc.cz" TargetMode="External"/><Relationship Id="rId4" Type="http://schemas.openxmlformats.org/officeDocument/2006/relationships/webSettings" Target="web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holukoutnam\Desktop\Kopie%20-%20Covid-19%20v%20Olomouck&#233;m%20kraji%20v%20roce%202022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holukoutnam\Desktop\Kopie%20-%20Covid-19%20v%20Olomouck&#233;m%20kraji%20v%20roce%202022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'Po okresech'!$E$3</c:f>
              <c:strCache>
                <c:ptCount val="1"/>
                <c:pt idx="0">
                  <c:v>2022</c:v>
                </c:pt>
              </c:strCache>
            </c:strRef>
          </c:tx>
          <c:spPr>
            <a:ln w="28575" cap="rnd">
              <a:solidFill>
                <a:schemeClr val="accent1">
                  <a:lumMod val="75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>
                  <a:lumMod val="75000"/>
                </a:schemeClr>
              </a:solidFill>
              <a:ln w="9525">
                <a:solidFill>
                  <a:schemeClr val="accent1">
                    <a:lumMod val="75000"/>
                  </a:schemeClr>
                </a:solidFill>
              </a:ln>
              <a:effectLst/>
            </c:spPr>
          </c:marker>
          <c:cat>
            <c:strRef>
              <c:f>'Po okresech'!$F$2:$Q$2</c:f>
              <c:strCache>
                <c:ptCount val="12"/>
                <c:pt idx="0">
                  <c:v>Leden</c:v>
                </c:pt>
                <c:pt idx="1">
                  <c:v>Únor</c:v>
                </c:pt>
                <c:pt idx="2">
                  <c:v>Březen</c:v>
                </c:pt>
                <c:pt idx="3">
                  <c:v>Duben</c:v>
                </c:pt>
                <c:pt idx="4">
                  <c:v>Květen</c:v>
                </c:pt>
                <c:pt idx="5">
                  <c:v>Červen</c:v>
                </c:pt>
                <c:pt idx="6">
                  <c:v>Červenec</c:v>
                </c:pt>
                <c:pt idx="7">
                  <c:v>Srpen</c:v>
                </c:pt>
                <c:pt idx="8">
                  <c:v>Září</c:v>
                </c:pt>
                <c:pt idx="9">
                  <c:v>Říjen</c:v>
                </c:pt>
                <c:pt idx="10">
                  <c:v>Listopad</c:v>
                </c:pt>
                <c:pt idx="11">
                  <c:v>Prosinec</c:v>
                </c:pt>
              </c:strCache>
            </c:strRef>
          </c:cat>
          <c:val>
            <c:numRef>
              <c:f>'Po okresech'!$F$3:$Q$3</c:f>
              <c:numCache>
                <c:formatCode>General</c:formatCode>
                <c:ptCount val="12"/>
                <c:pt idx="0">
                  <c:v>32722</c:v>
                </c:pt>
                <c:pt idx="1">
                  <c:v>40493</c:v>
                </c:pt>
                <c:pt idx="2">
                  <c:v>14860</c:v>
                </c:pt>
                <c:pt idx="3">
                  <c:v>5350</c:v>
                </c:pt>
                <c:pt idx="4">
                  <c:v>817</c:v>
                </c:pt>
                <c:pt idx="5">
                  <c:v>663</c:v>
                </c:pt>
                <c:pt idx="6">
                  <c:v>3236</c:v>
                </c:pt>
                <c:pt idx="7">
                  <c:v>5098</c:v>
                </c:pt>
                <c:pt idx="8">
                  <c:v>5447</c:v>
                </c:pt>
                <c:pt idx="9">
                  <c:v>4068</c:v>
                </c:pt>
                <c:pt idx="10">
                  <c:v>1171</c:v>
                </c:pt>
                <c:pt idx="11">
                  <c:v>1193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0842-41AF-9EDB-BE28C6849325}"/>
            </c:ext>
          </c:extLst>
        </c:ser>
        <c:ser>
          <c:idx val="1"/>
          <c:order val="1"/>
          <c:tx>
            <c:strRef>
              <c:f>'Po okresech'!$E$4</c:f>
              <c:strCache>
                <c:ptCount val="1"/>
                <c:pt idx="0">
                  <c:v>2021</c:v>
                </c:pt>
              </c:strCache>
            </c:strRef>
          </c:tx>
          <c:spPr>
            <a:ln w="28575" cap="rnd">
              <a:solidFill>
                <a:schemeClr val="accent6">
                  <a:lumMod val="40000"/>
                  <a:lumOff val="6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6">
                  <a:lumMod val="40000"/>
                  <a:lumOff val="60000"/>
                </a:schemeClr>
              </a:solidFill>
              <a:ln w="9525">
                <a:solidFill>
                  <a:schemeClr val="accent6">
                    <a:lumMod val="40000"/>
                    <a:lumOff val="60000"/>
                  </a:schemeClr>
                </a:solidFill>
              </a:ln>
              <a:effectLst/>
            </c:spPr>
          </c:marker>
          <c:cat>
            <c:strRef>
              <c:f>'Po okresech'!$F$2:$Q$2</c:f>
              <c:strCache>
                <c:ptCount val="12"/>
                <c:pt idx="0">
                  <c:v>Leden</c:v>
                </c:pt>
                <c:pt idx="1">
                  <c:v>Únor</c:v>
                </c:pt>
                <c:pt idx="2">
                  <c:v>Březen</c:v>
                </c:pt>
                <c:pt idx="3">
                  <c:v>Duben</c:v>
                </c:pt>
                <c:pt idx="4">
                  <c:v>Květen</c:v>
                </c:pt>
                <c:pt idx="5">
                  <c:v>Červen</c:v>
                </c:pt>
                <c:pt idx="6">
                  <c:v>Červenec</c:v>
                </c:pt>
                <c:pt idx="7">
                  <c:v>Srpen</c:v>
                </c:pt>
                <c:pt idx="8">
                  <c:v>Září</c:v>
                </c:pt>
                <c:pt idx="9">
                  <c:v>Říjen</c:v>
                </c:pt>
                <c:pt idx="10">
                  <c:v>Listopad</c:v>
                </c:pt>
                <c:pt idx="11">
                  <c:v>Prosinec</c:v>
                </c:pt>
              </c:strCache>
            </c:strRef>
          </c:cat>
          <c:val>
            <c:numRef>
              <c:f>'Po okresech'!$F$4:$Q$4</c:f>
              <c:numCache>
                <c:formatCode>General</c:formatCode>
                <c:ptCount val="12"/>
                <c:pt idx="0">
                  <c:v>10864</c:v>
                </c:pt>
                <c:pt idx="1">
                  <c:v>9701</c:v>
                </c:pt>
                <c:pt idx="2">
                  <c:v>17591</c:v>
                </c:pt>
                <c:pt idx="3">
                  <c:v>7332</c:v>
                </c:pt>
                <c:pt idx="4">
                  <c:v>2513</c:v>
                </c:pt>
                <c:pt idx="5">
                  <c:v>557</c:v>
                </c:pt>
                <c:pt idx="6">
                  <c:v>98</c:v>
                </c:pt>
                <c:pt idx="7">
                  <c:v>188</c:v>
                </c:pt>
                <c:pt idx="8">
                  <c:v>241</c:v>
                </c:pt>
                <c:pt idx="9">
                  <c:v>3428</c:v>
                </c:pt>
                <c:pt idx="10">
                  <c:v>34698</c:v>
                </c:pt>
                <c:pt idx="11">
                  <c:v>23637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0842-41AF-9EDB-BE28C6849325}"/>
            </c:ext>
          </c:extLst>
        </c:ser>
        <c:ser>
          <c:idx val="2"/>
          <c:order val="2"/>
          <c:tx>
            <c:strRef>
              <c:f>'Po okresech'!$E$5</c:f>
              <c:strCache>
                <c:ptCount val="1"/>
                <c:pt idx="0">
                  <c:v>2020</c:v>
                </c:pt>
              </c:strCache>
            </c:strRef>
          </c:tx>
          <c:spPr>
            <a:ln w="28575" cap="rnd">
              <a:solidFill>
                <a:schemeClr val="accent4">
                  <a:lumMod val="40000"/>
                  <a:lumOff val="6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4">
                  <a:lumMod val="40000"/>
                  <a:lumOff val="60000"/>
                </a:schemeClr>
              </a:solidFill>
              <a:ln w="9525">
                <a:solidFill>
                  <a:schemeClr val="accent4">
                    <a:lumMod val="40000"/>
                    <a:lumOff val="60000"/>
                  </a:schemeClr>
                </a:solidFill>
              </a:ln>
              <a:effectLst/>
            </c:spPr>
          </c:marker>
          <c:cat>
            <c:strRef>
              <c:f>'Po okresech'!$F$2:$Q$2</c:f>
              <c:strCache>
                <c:ptCount val="12"/>
                <c:pt idx="0">
                  <c:v>Leden</c:v>
                </c:pt>
                <c:pt idx="1">
                  <c:v>Únor</c:v>
                </c:pt>
                <c:pt idx="2">
                  <c:v>Březen</c:v>
                </c:pt>
                <c:pt idx="3">
                  <c:v>Duben</c:v>
                </c:pt>
                <c:pt idx="4">
                  <c:v>Květen</c:v>
                </c:pt>
                <c:pt idx="5">
                  <c:v>Červen</c:v>
                </c:pt>
                <c:pt idx="6">
                  <c:v>Červenec</c:v>
                </c:pt>
                <c:pt idx="7">
                  <c:v>Srpen</c:v>
                </c:pt>
                <c:pt idx="8">
                  <c:v>Září</c:v>
                </c:pt>
                <c:pt idx="9">
                  <c:v>Říjen</c:v>
                </c:pt>
                <c:pt idx="10">
                  <c:v>Listopad</c:v>
                </c:pt>
                <c:pt idx="11">
                  <c:v>Prosinec</c:v>
                </c:pt>
              </c:strCache>
            </c:strRef>
          </c:cat>
          <c:val>
            <c:numRef>
              <c:f>'Po okresech'!$F$5:$Q$5</c:f>
              <c:numCache>
                <c:formatCode>General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72</c:v>
                </c:pt>
                <c:pt idx="3">
                  <c:v>594</c:v>
                </c:pt>
                <c:pt idx="4">
                  <c:v>53</c:v>
                </c:pt>
                <c:pt idx="5">
                  <c:v>119</c:v>
                </c:pt>
                <c:pt idx="6">
                  <c:v>119</c:v>
                </c:pt>
                <c:pt idx="7">
                  <c:v>202</c:v>
                </c:pt>
                <c:pt idx="8">
                  <c:v>1599</c:v>
                </c:pt>
                <c:pt idx="9">
                  <c:v>17580</c:v>
                </c:pt>
                <c:pt idx="10">
                  <c:v>11620</c:v>
                </c:pt>
                <c:pt idx="11">
                  <c:v>12135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0842-41AF-9EDB-BE28C684932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93642736"/>
        <c:axId val="1093653968"/>
      </c:lineChart>
      <c:catAx>
        <c:axId val="10936427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093653968"/>
        <c:crosses val="autoZero"/>
        <c:auto val="1"/>
        <c:lblAlgn val="ctr"/>
        <c:lblOffset val="100"/>
        <c:noMultiLvlLbl val="0"/>
      </c:catAx>
      <c:valAx>
        <c:axId val="10936539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093642736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</c:dTable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>
                  <a:alpha val="90000"/>
                </a:schemeClr>
              </a:solidFill>
              <a:ln w="19050">
                <a:solidFill>
                  <a:schemeClr val="accent1">
                    <a:lumMod val="75000"/>
                  </a:schemeClr>
                </a:solidFill>
              </a:ln>
              <a:effectLst>
                <a:innerShdw blurRad="114300">
                  <a:schemeClr val="accent1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1"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8C70-4692-9A21-0A2B4443DA66}"/>
              </c:ext>
            </c:extLst>
          </c:dPt>
          <c:dPt>
            <c:idx val="1"/>
            <c:bubble3D val="0"/>
            <c:spPr>
              <a:solidFill>
                <a:schemeClr val="accent2">
                  <a:alpha val="90000"/>
                </a:schemeClr>
              </a:solidFill>
              <a:ln w="19050">
                <a:solidFill>
                  <a:schemeClr val="accent2">
                    <a:lumMod val="75000"/>
                  </a:schemeClr>
                </a:solidFill>
              </a:ln>
              <a:effectLst>
                <a:innerShdw blurRad="114300">
                  <a:schemeClr val="accent2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2"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8C70-4692-9A21-0A2B4443DA66}"/>
              </c:ext>
            </c:extLst>
          </c:dPt>
          <c:dPt>
            <c:idx val="2"/>
            <c:bubble3D val="0"/>
            <c:spPr>
              <a:solidFill>
                <a:schemeClr val="accent3">
                  <a:alpha val="90000"/>
                </a:schemeClr>
              </a:solidFill>
              <a:ln w="19050">
                <a:solidFill>
                  <a:schemeClr val="accent3">
                    <a:lumMod val="75000"/>
                  </a:schemeClr>
                </a:solidFill>
              </a:ln>
              <a:effectLst>
                <a:innerShdw blurRad="114300">
                  <a:schemeClr val="accent3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3"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8C70-4692-9A21-0A2B4443DA66}"/>
              </c:ext>
            </c:extLst>
          </c:dPt>
          <c:dPt>
            <c:idx val="3"/>
            <c:bubble3D val="0"/>
            <c:spPr>
              <a:solidFill>
                <a:schemeClr val="accent4">
                  <a:alpha val="90000"/>
                </a:schemeClr>
              </a:solidFill>
              <a:ln w="19050">
                <a:solidFill>
                  <a:schemeClr val="accent4">
                    <a:lumMod val="75000"/>
                  </a:schemeClr>
                </a:solidFill>
              </a:ln>
              <a:effectLst>
                <a:innerShdw blurRad="114300">
                  <a:schemeClr val="accent4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4"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8C70-4692-9A21-0A2B4443DA66}"/>
              </c:ext>
            </c:extLst>
          </c:dPt>
          <c:dPt>
            <c:idx val="4"/>
            <c:bubble3D val="0"/>
            <c:spPr>
              <a:solidFill>
                <a:schemeClr val="accent5">
                  <a:alpha val="90000"/>
                </a:schemeClr>
              </a:solidFill>
              <a:ln w="19050">
                <a:solidFill>
                  <a:schemeClr val="accent5">
                    <a:lumMod val="75000"/>
                  </a:schemeClr>
                </a:solidFill>
              </a:ln>
              <a:effectLst>
                <a:innerShdw blurRad="114300">
                  <a:schemeClr val="accent5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5"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8C70-4692-9A21-0A2B4443DA66}"/>
              </c:ext>
            </c:extLst>
          </c:dPt>
          <c:dLbls>
            <c:dLbl>
              <c:idx val="0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1"/>
                  </a:solidFill>
                  <a:round/>
                </a:ln>
                <a:effectLst>
                  <a:outerShdw blurRad="50800" dist="38100" dir="2700000" algn="tl" rotWithShape="0">
                    <a:schemeClr val="accent1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1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in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1-8C70-4692-9A21-0A2B4443DA66}"/>
                </c:ext>
              </c:extLst>
            </c:dLbl>
            <c:dLbl>
              <c:idx val="1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2"/>
                  </a:solidFill>
                  <a:round/>
                </a:ln>
                <a:effectLst>
                  <a:outerShdw blurRad="50800" dist="38100" dir="2700000" algn="tl" rotWithShape="0">
                    <a:schemeClr val="accent2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2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in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3-8C70-4692-9A21-0A2B4443DA66}"/>
                </c:ext>
              </c:extLst>
            </c:dLbl>
            <c:dLbl>
              <c:idx val="2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3"/>
                  </a:solidFill>
                  <a:round/>
                </a:ln>
                <a:effectLst>
                  <a:outerShdw blurRad="50800" dist="38100" dir="2700000" algn="tl" rotWithShape="0">
                    <a:schemeClr val="accent3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3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in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5-8C70-4692-9A21-0A2B4443DA66}"/>
                </c:ext>
              </c:extLst>
            </c:dLbl>
            <c:dLbl>
              <c:idx val="3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4"/>
                  </a:solidFill>
                  <a:round/>
                </a:ln>
                <a:effectLst>
                  <a:outerShdw blurRad="50800" dist="38100" dir="2700000" algn="tl" rotWithShape="0">
                    <a:schemeClr val="accent4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4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in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7-8C70-4692-9A21-0A2B4443DA66}"/>
                </c:ext>
              </c:extLst>
            </c:dLbl>
            <c:dLbl>
              <c:idx val="4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5"/>
                  </a:solidFill>
                  <a:round/>
                </a:ln>
                <a:effectLst>
                  <a:outerShdw blurRad="50800" dist="38100" dir="2700000" algn="tl" rotWithShape="0">
                    <a:schemeClr val="accent5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5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in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9-8C70-4692-9A21-0A2B4443DA66}"/>
                </c:ext>
              </c:extLst>
            </c:dLbl>
            <c:spPr>
              <a:solidFill>
                <a:sysClr val="window" lastClr="FFFFFF">
                  <a:alpha val="90000"/>
                </a:sysClr>
              </a:solidFill>
              <a:ln w="12700" cap="flat" cmpd="sng" algn="ctr">
                <a:solidFill>
                  <a:srgbClr val="4472C4"/>
                </a:solidFill>
                <a:round/>
              </a:ln>
              <a:effectLst>
                <a:outerShdw blurRad="50800" dist="38100" dir="2700000" algn="tl" rotWithShape="0">
                  <a:srgbClr val="4472C4">
                    <a:lumMod val="75000"/>
                    <a:alpha val="40000"/>
                  </a:srgbClr>
                </a:outerShdw>
              </a:effectLst>
            </c:spPr>
            <c:dLblPos val="inEnd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1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'Po okresech'!$F$5:$J$5</c:f>
              <c:strCache>
                <c:ptCount val="5"/>
                <c:pt idx="0">
                  <c:v>Olomouc</c:v>
                </c:pt>
                <c:pt idx="1">
                  <c:v>Prostějov</c:v>
                </c:pt>
                <c:pt idx="2">
                  <c:v>Přerov</c:v>
                </c:pt>
                <c:pt idx="3">
                  <c:v>Šumperk</c:v>
                </c:pt>
                <c:pt idx="4">
                  <c:v>Jeseník</c:v>
                </c:pt>
              </c:strCache>
            </c:strRef>
          </c:cat>
          <c:val>
            <c:numRef>
              <c:f>'Po okresech'!$F$6:$J$6</c:f>
              <c:numCache>
                <c:formatCode>General</c:formatCode>
                <c:ptCount val="5"/>
                <c:pt idx="0">
                  <c:v>46219</c:v>
                </c:pt>
                <c:pt idx="1">
                  <c:v>18894</c:v>
                </c:pt>
                <c:pt idx="2">
                  <c:v>23417</c:v>
                </c:pt>
                <c:pt idx="3">
                  <c:v>21420</c:v>
                </c:pt>
                <c:pt idx="4">
                  <c:v>5168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8C70-4692-9A21-0A2B4443DA66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63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587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>
      <cs:styleClr val="auto"/>
    </cs:lnRef>
    <cs:fillRef idx="0"/>
    <cs:effectRef idx="0">
      <cs:styleClr val="auto"/>
    </cs:effectRef>
    <cs:fontRef idx="minor">
      <cs:styleClr val="auto"/>
    </cs:fontRef>
    <cs:spPr>
      <a:solidFill>
        <a:schemeClr val="lt1">
          <a:alpha val="90000"/>
        </a:schemeClr>
      </a:solidFill>
      <a:ln w="12700" cap="flat" cmpd="sng" algn="ctr">
        <a:solidFill>
          <a:schemeClr val="phClr"/>
        </a:solidFill>
        <a:round/>
      </a:ln>
      <a:effectLst>
        <a:outerShdw blurRad="50800" dist="38100" dir="2700000" algn="tl" rotWithShape="0">
          <a:schemeClr val="phClr">
            <a:lumMod val="75000"/>
            <a:alpha val="40000"/>
          </a:schemeClr>
        </a:outerShdw>
      </a:effectLst>
    </cs:spPr>
    <cs:defRPr sz="1000" b="0" i="0" u="none" strike="noStrike" kern="1200" baseline="0">
      <a:effectLst/>
    </cs:defRPr>
    <cs:bodyPr rot="0" spcFirstLastPara="1" vertOverflow="clip" horzOverflow="clip" vert="horz" wrap="square" lIns="38100" tIns="19050" rIns="38100" bIns="19050" anchor="ctr" anchorCtr="1">
      <a:spAutoFit/>
    </cs:bodyPr>
  </cs:dataLabel>
  <cs:dataLabelCallout>
    <cs:lnRef idx="0">
      <cs:styleClr val="auto"/>
    </cs:lnRef>
    <cs:fillRef idx="0"/>
    <cs:effectRef idx="0">
      <cs:styleClr val="auto"/>
    </cs:effectRef>
    <cs:fontRef idx="minor">
      <cs:styleClr val="auto"/>
    </cs:fontRef>
    <cs:spPr>
      <a:solidFill>
        <a:schemeClr val="lt1">
          <a:alpha val="90000"/>
        </a:schemeClr>
      </a:solidFill>
      <a:ln w="12700" cap="flat" cmpd="sng" algn="ctr">
        <a:solidFill>
          <a:schemeClr val="phClr"/>
        </a:solidFill>
        <a:round/>
      </a:ln>
      <a:effectLst>
        <a:outerShdw blurRad="50800" dist="38100" dir="2700000" algn="tl" rotWithShape="0">
          <a:schemeClr val="phClr">
            <a:lumMod val="75000"/>
            <a:alpha val="40000"/>
          </a:schemeClr>
        </a:outerShdw>
      </a:effectLst>
    </cs:spPr>
    <cs:defRPr sz="1000" b="0" i="0" u="none" strike="noStrike" kern="1200" baseline="0">
      <a:effectLst/>
    </cs:defRPr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>
          <a:alpha val="70000"/>
        </a:schemeClr>
      </a:solidFill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tx1"/>
    </cs:fontRef>
    <cs:spPr>
      <a:solidFill>
        <a:schemeClr val="phClr">
          <a:alpha val="90000"/>
        </a:schemeClr>
      </a:solidFill>
      <a:ln w="19050">
        <a:solidFill>
          <a:schemeClr val="phClr">
            <a:lumMod val="75000"/>
          </a:schemeClr>
        </a:solidFill>
      </a:ln>
      <a:effectLst>
        <a:innerShdw blurRad="114300">
          <a:schemeClr val="phClr">
            <a:lumMod val="75000"/>
          </a:schemeClr>
        </a:innerShdw>
      </a:effectLst>
      <a:scene3d>
        <a:camera prst="orthographicFront"/>
        <a:lightRig rig="threePt" dir="t"/>
      </a:scene3d>
      <a:sp3d contourW="19050" prstMaterial="flat">
        <a:contourClr>
          <a:schemeClr val="accent4">
            <a:lumMod val="75000"/>
          </a:schemeClr>
        </a:contourClr>
      </a:sp3d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587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 spc="20" baseline="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C949C6-0679-477F-ACF9-7988CB87A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Koutná</dc:creator>
  <cp:keywords/>
  <dc:description/>
  <cp:lastModifiedBy>Koutná Markéta</cp:lastModifiedBy>
  <cp:revision>2</cp:revision>
  <dcterms:created xsi:type="dcterms:W3CDTF">2023-01-05T09:55:00Z</dcterms:created>
  <dcterms:modified xsi:type="dcterms:W3CDTF">2023-01-05T09:55:00Z</dcterms:modified>
</cp:coreProperties>
</file>