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E6B4" w14:textId="77777777" w:rsidR="00DB707A" w:rsidRDefault="00DB707A" w:rsidP="00DB707A">
      <w:r w:rsidRPr="00990965">
        <w:rPr>
          <w:noProof/>
        </w:rPr>
        <w:drawing>
          <wp:inline distT="0" distB="0" distL="0" distR="0" wp14:anchorId="2E78A63F" wp14:editId="658E87F1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7FBA" w14:textId="77777777" w:rsidR="00DB707A" w:rsidRPr="003920EF" w:rsidRDefault="00DB707A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343FD19F" w14:textId="784DF871" w:rsidR="00DB707A" w:rsidRPr="003920EF" w:rsidRDefault="00DB707A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7. 2021 </w:t>
      </w:r>
      <w:r w:rsidR="00C858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5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F598C71" w14:textId="77777777" w:rsidR="00DB707A" w:rsidRPr="003920EF" w:rsidRDefault="00DB707A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6D900E" w14:textId="5BA3DD39" w:rsidR="00DB707A" w:rsidRDefault="00DB707A" w:rsidP="00DB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KOUPACÍCH VOD</w:t>
      </w:r>
    </w:p>
    <w:p w14:paraId="7B3C7473" w14:textId="77777777" w:rsidR="00DB707A" w:rsidRPr="003920EF" w:rsidRDefault="00DB707A" w:rsidP="00DB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FEBFF" w14:textId="384B9A9F" w:rsidR="00DB707A" w:rsidRDefault="00AC2FF7" w:rsidP="00DB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strany </w:t>
      </w:r>
      <w:r w:rsidRPr="00A85BD4">
        <w:rPr>
          <w:rFonts w:ascii="Times New Roman" w:hAnsi="Times New Roman"/>
          <w:sz w:val="24"/>
          <w:szCs w:val="24"/>
        </w:rPr>
        <w:t>Krajské hygienické stanice Olomouckého kraje se sídlem v Olomouci (dále jen „KHS“)</w:t>
      </w:r>
      <w:r>
        <w:rPr>
          <w:rFonts w:ascii="Times New Roman" w:hAnsi="Times New Roman"/>
          <w:sz w:val="24"/>
          <w:szCs w:val="24"/>
        </w:rPr>
        <w:t xml:space="preserve"> pokračuje sledování kvality vod ke koupání na konci července 2021 i nadále podle schváleného monitorovacího kalendáře.</w:t>
      </w:r>
    </w:p>
    <w:p w14:paraId="4777932A" w14:textId="77777777" w:rsidR="00AC2FF7" w:rsidRDefault="00AC2FF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103D5" w14:textId="3DF57835" w:rsidR="00AC2FF7" w:rsidRDefault="00AC2FF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Zatím poslední odběr vzorků proběhl 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dne 26. 7. 2021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>odní nádrž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 Plumlov (dále jen „VN Plumlov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), ve které byla zjištěna zhoršená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kvalita 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>vody (ukazatel „jakosti vody“ = 3</w:t>
      </w:r>
      <w:r w:rsidR="00C85817">
        <w:rPr>
          <w:noProof/>
        </w:rPr>
        <w:drawing>
          <wp:inline distT="0" distB="0" distL="0" distR="0" wp14:anchorId="3938FB38" wp14:editId="02211846">
            <wp:extent cx="171450" cy="161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). Znamená to mírně zvýšenou pravděpodobnost vzniku zdravotních problémů při vodní rekreaci, u některých vnímavých jedinců </w:t>
      </w:r>
      <w:r w:rsidR="00C8581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 se již mohly vyskytnout zdravotní obtíže, po koupání se doporučuje osprchovat.</w:t>
      </w:r>
    </w:p>
    <w:p w14:paraId="33D5D652" w14:textId="77777777" w:rsidR="00AC2FF7" w:rsidRDefault="00AC2FF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16432" w14:textId="78E647C0" w:rsidR="00AC2FF7" w:rsidRPr="00AC2FF7" w:rsidRDefault="00AC2FF7" w:rsidP="00AC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Další plánovaný odběr se uskuteční dne 9. 8. 2021 na obou koupacích oblastech – VN Plumlov i Koupací oblasti Poděbrady s místy odběrů vzorků Poděbrady – Plané Loučky a Poděbrady – U přístaviště.</w:t>
      </w:r>
      <w:r w:rsidR="00D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FF7">
        <w:rPr>
          <w:rFonts w:ascii="Times New Roman" w:eastAsia="Times New Roman" w:hAnsi="Times New Roman" w:cs="Times New Roman"/>
          <w:sz w:val="24"/>
          <w:szCs w:val="24"/>
        </w:rPr>
        <w:t xml:space="preserve">Informace o kvalitě sledovaných vod ke koupání na povrchových vodách jsou zveřejňovány na webových stánkách KHS: </w:t>
      </w:r>
      <w:hyperlink r:id="rId6" w:history="1">
        <w:r w:rsidRPr="00AC2FF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www.khsolc.cz</w:t>
        </w:r>
      </w:hyperlink>
      <w:r w:rsidRPr="00AC2FF7">
        <w:rPr>
          <w:rFonts w:ascii="Times New Roman" w:eastAsia="Times New Roman" w:hAnsi="Times New Roman" w:cs="Times New Roman"/>
          <w:sz w:val="24"/>
          <w:szCs w:val="24"/>
        </w:rPr>
        <w:t xml:space="preserve"> v sekci Koupací vody ve volné přírodě.</w:t>
      </w:r>
    </w:p>
    <w:p w14:paraId="5ACD5D91" w14:textId="4BCDBEA9" w:rsidR="00DB707A" w:rsidRPr="00A810B4" w:rsidRDefault="00DB707A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B6BE7" w14:textId="77777777" w:rsidR="00DB707A" w:rsidRPr="00D2652E" w:rsidRDefault="00DB707A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749CB" w14:textId="77777777" w:rsidR="00DB707A" w:rsidRPr="00A1314A" w:rsidRDefault="00DB707A" w:rsidP="00DB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6D886" w14:textId="77777777" w:rsidR="00DB707A" w:rsidRPr="00433FAE" w:rsidRDefault="00DB707A" w:rsidP="00DB7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Pr="00433F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55FD561C" w14:textId="77777777" w:rsidR="00DB707A" w:rsidRPr="003920EF" w:rsidRDefault="00DB707A" w:rsidP="00DB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4A4F" w14:textId="77777777" w:rsidR="00DB707A" w:rsidRDefault="00DB707A" w:rsidP="00DB707A"/>
    <w:p w14:paraId="52052C2B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A"/>
    <w:rsid w:val="00691A8E"/>
    <w:rsid w:val="00AC2FF7"/>
    <w:rsid w:val="00C85817"/>
    <w:rsid w:val="00DB707A"/>
    <w:rsid w:val="00E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A06"/>
  <w15:chartTrackingRefBased/>
  <w15:docId w15:val="{9139DCF7-7717-49A1-93CE-DF36C7D2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khs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solc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3</cp:revision>
  <dcterms:created xsi:type="dcterms:W3CDTF">2021-07-30T06:53:00Z</dcterms:created>
  <dcterms:modified xsi:type="dcterms:W3CDTF">2021-07-30T10:28:00Z</dcterms:modified>
</cp:coreProperties>
</file>