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378101D5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9B3D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4C3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2E0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. 2021</w:t>
      </w:r>
    </w:p>
    <w:p w14:paraId="11057CF8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2E366BB1" w:rsidR="003920EF" w:rsidRPr="006A2971" w:rsidRDefault="008A2E0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971">
        <w:rPr>
          <w:rFonts w:ascii="Times New Roman" w:hAnsi="Times New Roman" w:cs="Times New Roman"/>
          <w:sz w:val="24"/>
          <w:szCs w:val="24"/>
        </w:rPr>
        <w:t>EPIDEMIOLOGICKÁ SITUACE VE VÝSKYTU ONEMOCNĚNÍ COVID-19 V OLO</w:t>
      </w:r>
      <w:r w:rsidR="001316CB" w:rsidRPr="006A2971">
        <w:rPr>
          <w:rFonts w:ascii="Times New Roman" w:hAnsi="Times New Roman" w:cs="Times New Roman"/>
          <w:sz w:val="24"/>
          <w:szCs w:val="24"/>
        </w:rPr>
        <w:t>M</w:t>
      </w:r>
      <w:r w:rsidRPr="006A2971">
        <w:rPr>
          <w:rFonts w:ascii="Times New Roman" w:hAnsi="Times New Roman" w:cs="Times New Roman"/>
          <w:sz w:val="24"/>
          <w:szCs w:val="24"/>
        </w:rPr>
        <w:t xml:space="preserve">OUCKÉM KRAJI KE DNI </w:t>
      </w:r>
      <w:r w:rsidR="009B3DE5">
        <w:rPr>
          <w:rFonts w:ascii="Times New Roman" w:hAnsi="Times New Roman" w:cs="Times New Roman"/>
          <w:sz w:val="24"/>
          <w:szCs w:val="24"/>
        </w:rPr>
        <w:t>2</w:t>
      </w:r>
      <w:r w:rsidR="00754C31">
        <w:rPr>
          <w:rFonts w:ascii="Times New Roman" w:hAnsi="Times New Roman" w:cs="Times New Roman"/>
          <w:sz w:val="24"/>
          <w:szCs w:val="24"/>
        </w:rPr>
        <w:t>9</w:t>
      </w:r>
      <w:r w:rsidRPr="006A2971">
        <w:rPr>
          <w:rFonts w:ascii="Times New Roman" w:hAnsi="Times New Roman" w:cs="Times New Roman"/>
          <w:sz w:val="24"/>
          <w:szCs w:val="24"/>
        </w:rPr>
        <w:t>. 10. 2021</w:t>
      </w:r>
    </w:p>
    <w:p w14:paraId="41F305A5" w14:textId="77777777" w:rsidR="003920EF" w:rsidRPr="006A2971" w:rsidRDefault="003920E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66D254" w14:textId="77777777" w:rsidR="00A13520" w:rsidRDefault="00BD6BCF" w:rsidP="00A1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C31">
        <w:rPr>
          <w:rFonts w:ascii="Times New Roman" w:eastAsia="Times New Roman" w:hAnsi="Times New Roman" w:cs="Times New Roman"/>
          <w:sz w:val="24"/>
          <w:szCs w:val="24"/>
        </w:rPr>
        <w:t>Z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FF35FA" w:rsidRPr="00754C31">
        <w:rPr>
          <w:rFonts w:ascii="Times New Roman" w:eastAsia="Times New Roman" w:hAnsi="Times New Roman" w:cs="Times New Roman"/>
          <w:sz w:val="24"/>
          <w:szCs w:val="24"/>
        </w:rPr>
        <w:t>bdobí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C31" w:rsidRPr="00754C31">
        <w:rPr>
          <w:rFonts w:ascii="Times New Roman" w:eastAsia="Times New Roman" w:hAnsi="Times New Roman" w:cs="Times New Roman"/>
          <w:sz w:val="24"/>
          <w:szCs w:val="24"/>
        </w:rPr>
        <w:t>22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16CB" w:rsidRPr="00754C3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9B3DE5" w:rsidRPr="00754C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4C31" w:rsidRPr="00754C31">
        <w:rPr>
          <w:rFonts w:ascii="Times New Roman" w:eastAsia="Times New Roman" w:hAnsi="Times New Roman" w:cs="Times New Roman"/>
          <w:sz w:val="24"/>
          <w:szCs w:val="24"/>
        </w:rPr>
        <w:t>8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16CB" w:rsidRPr="00754C3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. 2021 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 xml:space="preserve">eviduje 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>Krajsk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á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 hygienick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á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 stanic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e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 Olomouckého kraje se sídlem v Olomouci (dále jen „KHS“) 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 xml:space="preserve">2 618 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osob s pozitivním výsledkem testu na přítomnost nového koronaviru</w:t>
      </w:r>
      <w:r w:rsidR="002E432D" w:rsidRPr="00754C31">
        <w:rPr>
          <w:rFonts w:ascii="Times New Roman" w:eastAsia="Times New Roman" w:hAnsi="Times New Roman" w:cs="Times New Roman"/>
          <w:sz w:val="24"/>
          <w:szCs w:val="24"/>
        </w:rPr>
        <w:t xml:space="preserve"> SARS-CoV-2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, kdy nejvyšší záchyt je v okrese Olomouc (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>994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 xml:space="preserve"> Prostějov (608), Šumperk (511), Přerov (450) a Jeseník (55).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>e 2</w:t>
      </w:r>
      <w:r w:rsidR="00C64EEE" w:rsidRPr="00754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446" w:rsidRPr="00754C31">
        <w:rPr>
          <w:rFonts w:ascii="Times New Roman" w:eastAsia="Times New Roman" w:hAnsi="Times New Roman" w:cs="Times New Roman"/>
          <w:sz w:val="24"/>
          <w:szCs w:val="24"/>
        </w:rPr>
        <w:t xml:space="preserve">případech 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353446" w:rsidRPr="00754C31">
        <w:rPr>
          <w:rFonts w:ascii="Times New Roman" w:eastAsia="Times New Roman" w:hAnsi="Times New Roman" w:cs="Times New Roman"/>
          <w:sz w:val="24"/>
          <w:szCs w:val="24"/>
        </w:rPr>
        <w:t>jedn</w:t>
      </w:r>
      <w:r w:rsidR="00B114B1" w:rsidRPr="00754C31">
        <w:rPr>
          <w:rFonts w:ascii="Times New Roman" w:eastAsia="Times New Roman" w:hAnsi="Times New Roman" w:cs="Times New Roman"/>
          <w:sz w:val="24"/>
          <w:szCs w:val="24"/>
        </w:rPr>
        <w:t>alo</w:t>
      </w:r>
      <w:r w:rsidR="00353446" w:rsidRPr="00754C31">
        <w:rPr>
          <w:rFonts w:ascii="Times New Roman" w:eastAsia="Times New Roman" w:hAnsi="Times New Roman" w:cs="Times New Roman"/>
          <w:sz w:val="24"/>
          <w:szCs w:val="24"/>
        </w:rPr>
        <w:t xml:space="preserve"> o import ze zahraničí (</w:t>
      </w:r>
      <w:r w:rsidR="00C64EEE" w:rsidRPr="00754C31">
        <w:rPr>
          <w:rFonts w:ascii="Times New Roman" w:eastAsia="Times New Roman" w:hAnsi="Times New Roman" w:cs="Times New Roman"/>
          <w:sz w:val="24"/>
          <w:szCs w:val="24"/>
        </w:rPr>
        <w:t>2x Ukrajina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>)</w:t>
      </w:r>
      <w:r w:rsidR="00353446" w:rsidRPr="00754C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13520">
        <w:rPr>
          <w:rFonts w:ascii="Times New Roman" w:eastAsia="Times New Roman" w:hAnsi="Times New Roman" w:cs="Times New Roman"/>
          <w:sz w:val="24"/>
          <w:szCs w:val="24"/>
        </w:rPr>
        <w:t>Nejvíce pozitivních osob se nachází mezi dětmi a mladistvými ve věku 6–19 let.</w:t>
      </w:r>
    </w:p>
    <w:p w14:paraId="34ACA15B" w14:textId="3BB441EB" w:rsidR="00C64EEE" w:rsidRPr="00754C31" w:rsidRDefault="00C64EEE" w:rsidP="00D2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A40E07" w14:textId="1EE4BF16" w:rsidR="00D24231" w:rsidRDefault="00754C31" w:rsidP="00D24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31">
        <w:rPr>
          <w:rFonts w:ascii="Times New Roman" w:hAnsi="Times New Roman" w:cs="Times New Roman"/>
          <w:sz w:val="24"/>
          <w:szCs w:val="24"/>
        </w:rPr>
        <w:t>Situace ve školách a školských zařízeních je nadále nepříznivá. KHS aktuálně v období od 22. 10. do 28. 10. 2021 řešila výskyt onemocnění C</w:t>
      </w:r>
      <w:r w:rsidR="00291155">
        <w:rPr>
          <w:rFonts w:ascii="Times New Roman" w:hAnsi="Times New Roman" w:cs="Times New Roman"/>
          <w:sz w:val="24"/>
          <w:szCs w:val="24"/>
        </w:rPr>
        <w:t>ovid</w:t>
      </w:r>
      <w:r w:rsidRPr="00754C31">
        <w:rPr>
          <w:rFonts w:ascii="Times New Roman" w:hAnsi="Times New Roman" w:cs="Times New Roman"/>
          <w:sz w:val="24"/>
          <w:szCs w:val="24"/>
        </w:rPr>
        <w:t xml:space="preserve">-19 u dětí/žáků/zaměstnanců </w:t>
      </w:r>
      <w:r w:rsidR="00EC217E">
        <w:rPr>
          <w:rFonts w:ascii="Times New Roman" w:hAnsi="Times New Roman" w:cs="Times New Roman"/>
          <w:sz w:val="24"/>
          <w:szCs w:val="24"/>
        </w:rPr>
        <w:t xml:space="preserve">minimálně </w:t>
      </w:r>
      <w:r w:rsidRPr="00754C31">
        <w:rPr>
          <w:rFonts w:ascii="Times New Roman" w:hAnsi="Times New Roman" w:cs="Times New Roman"/>
          <w:sz w:val="24"/>
          <w:szCs w:val="24"/>
        </w:rPr>
        <w:t xml:space="preserve">ve </w:t>
      </w:r>
      <w:r w:rsidR="00291155">
        <w:rPr>
          <w:rFonts w:ascii="Times New Roman" w:hAnsi="Times New Roman" w:cs="Times New Roman"/>
          <w:sz w:val="24"/>
          <w:szCs w:val="24"/>
        </w:rPr>
        <w:t>169</w:t>
      </w:r>
      <w:r w:rsidRPr="00754C31">
        <w:rPr>
          <w:rFonts w:ascii="Times New Roman" w:hAnsi="Times New Roman" w:cs="Times New Roman"/>
          <w:sz w:val="24"/>
          <w:szCs w:val="24"/>
        </w:rPr>
        <w:t xml:space="preserve"> školách Olomouckého kraje. </w:t>
      </w:r>
      <w:r w:rsidR="004F2F47">
        <w:rPr>
          <w:rFonts w:ascii="Times New Roman" w:hAnsi="Times New Roman" w:cs="Times New Roman"/>
          <w:sz w:val="24"/>
          <w:szCs w:val="24"/>
        </w:rPr>
        <w:t xml:space="preserve">Dle dostupných údajů </w:t>
      </w:r>
      <w:r w:rsidRPr="00754C31">
        <w:rPr>
          <w:rFonts w:ascii="Times New Roman" w:hAnsi="Times New Roman" w:cs="Times New Roman"/>
          <w:sz w:val="24"/>
          <w:szCs w:val="24"/>
        </w:rPr>
        <w:t>KHS</w:t>
      </w:r>
      <w:r w:rsidR="004F2F47">
        <w:rPr>
          <w:rFonts w:ascii="Times New Roman" w:hAnsi="Times New Roman" w:cs="Times New Roman"/>
          <w:sz w:val="24"/>
          <w:szCs w:val="24"/>
        </w:rPr>
        <w:t xml:space="preserve">, byla nařízena </w:t>
      </w:r>
      <w:r w:rsidRPr="00754C31">
        <w:rPr>
          <w:rFonts w:ascii="Times New Roman" w:hAnsi="Times New Roman" w:cs="Times New Roman"/>
          <w:sz w:val="24"/>
          <w:szCs w:val="24"/>
        </w:rPr>
        <w:t xml:space="preserve">karanténní opatření kolektivům dětí/žáků </w:t>
      </w:r>
      <w:r w:rsidR="006F5331">
        <w:rPr>
          <w:rFonts w:ascii="Times New Roman" w:hAnsi="Times New Roman" w:cs="Times New Roman"/>
          <w:sz w:val="24"/>
          <w:szCs w:val="24"/>
        </w:rPr>
        <w:t>v celkem 133</w:t>
      </w:r>
      <w:r w:rsidR="00291155">
        <w:rPr>
          <w:rFonts w:ascii="Times New Roman" w:hAnsi="Times New Roman" w:cs="Times New Roman"/>
          <w:sz w:val="24"/>
          <w:szCs w:val="24"/>
        </w:rPr>
        <w:t xml:space="preserve"> třídách</w:t>
      </w:r>
      <w:r w:rsidRPr="00754C31">
        <w:rPr>
          <w:rFonts w:ascii="Times New Roman" w:hAnsi="Times New Roman" w:cs="Times New Roman"/>
          <w:sz w:val="24"/>
          <w:szCs w:val="24"/>
        </w:rPr>
        <w:t>, u kterých ředitelé potvrdili</w:t>
      </w:r>
      <w:r w:rsidR="00A520A4">
        <w:rPr>
          <w:rFonts w:ascii="Times New Roman" w:hAnsi="Times New Roman" w:cs="Times New Roman"/>
          <w:sz w:val="24"/>
          <w:szCs w:val="24"/>
        </w:rPr>
        <w:t xml:space="preserve"> jejich uzavření pro </w:t>
      </w:r>
      <w:r w:rsidRPr="00754C31">
        <w:rPr>
          <w:rFonts w:ascii="Times New Roman" w:hAnsi="Times New Roman" w:cs="Times New Roman"/>
          <w:sz w:val="24"/>
          <w:szCs w:val="24"/>
        </w:rPr>
        <w:t>prezenční výuku</w:t>
      </w:r>
      <w:r w:rsidR="00A520A4">
        <w:rPr>
          <w:rFonts w:ascii="Times New Roman" w:hAnsi="Times New Roman" w:cs="Times New Roman"/>
          <w:sz w:val="24"/>
          <w:szCs w:val="24"/>
        </w:rPr>
        <w:t>.</w:t>
      </w:r>
    </w:p>
    <w:p w14:paraId="714C78A6" w14:textId="77777777" w:rsidR="00D24231" w:rsidRDefault="00D24231" w:rsidP="00D24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2EEC30" w14:textId="09C1D999" w:rsidR="006A2971" w:rsidRPr="00754C31" w:rsidRDefault="006A2971" w:rsidP="00D24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31">
        <w:rPr>
          <w:rFonts w:ascii="Times New Roman" w:eastAsia="Times New Roman" w:hAnsi="Times New Roman" w:cs="Times New Roman"/>
          <w:sz w:val="24"/>
          <w:szCs w:val="24"/>
        </w:rPr>
        <w:t>KHS</w:t>
      </w:r>
      <w:r w:rsidR="00B114B1" w:rsidRPr="00754C31">
        <w:rPr>
          <w:rFonts w:ascii="Times New Roman" w:eastAsia="Times New Roman" w:hAnsi="Times New Roman" w:cs="Times New Roman"/>
          <w:sz w:val="24"/>
          <w:szCs w:val="24"/>
        </w:rPr>
        <w:t xml:space="preserve"> nadále</w:t>
      </w:r>
      <w:r w:rsidR="000D3359" w:rsidRPr="00754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C31">
        <w:rPr>
          <w:rFonts w:ascii="Times New Roman" w:eastAsia="Times New Roman" w:hAnsi="Times New Roman" w:cs="Times New Roman"/>
          <w:sz w:val="24"/>
          <w:szCs w:val="24"/>
        </w:rPr>
        <w:t>apeluje na dodržování základních hygienických pravidel</w:t>
      </w:r>
      <w:r w:rsidR="000D3359" w:rsidRPr="00754C31">
        <w:rPr>
          <w:rFonts w:ascii="Times New Roman" w:eastAsia="Times New Roman" w:hAnsi="Times New Roman" w:cs="Times New Roman"/>
          <w:sz w:val="24"/>
          <w:szCs w:val="24"/>
        </w:rPr>
        <w:t xml:space="preserve"> jako je řádné nošení adekvátní ochrany dýchacích cest, důkladné mytí rukou a dodržování rozestupů. </w:t>
      </w: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Každý, kdo se necítí dobře, by měl omezit své kontakty a nechat se preventivně vyšetřit na nejbližším odběrovém místě, a tím zabránit případnému šíření nemoci. </w:t>
      </w:r>
    </w:p>
    <w:p w14:paraId="50E8132F" w14:textId="6A9612FD" w:rsidR="005E3D2C" w:rsidRPr="00754C31" w:rsidRDefault="005E3D2C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36A60" w14:textId="77777777" w:rsidR="006A2971" w:rsidRPr="00754C31" w:rsidRDefault="006A2971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754C31" w:rsidRDefault="00433FAE" w:rsidP="006A2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754C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1316CB" w:rsidRPr="00754C3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754C31" w:rsidRDefault="00433FAE" w:rsidP="006A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75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10634"/>
    <w:rsid w:val="000D3359"/>
    <w:rsid w:val="00102091"/>
    <w:rsid w:val="0013005B"/>
    <w:rsid w:val="001316CB"/>
    <w:rsid w:val="00140DDC"/>
    <w:rsid w:val="00291155"/>
    <w:rsid w:val="002B5301"/>
    <w:rsid w:val="002E432D"/>
    <w:rsid w:val="00353446"/>
    <w:rsid w:val="003920EF"/>
    <w:rsid w:val="003F2E5B"/>
    <w:rsid w:val="0040162E"/>
    <w:rsid w:val="00416BFA"/>
    <w:rsid w:val="00425421"/>
    <w:rsid w:val="00433FAE"/>
    <w:rsid w:val="00443D72"/>
    <w:rsid w:val="00454BC1"/>
    <w:rsid w:val="004749BD"/>
    <w:rsid w:val="004855DD"/>
    <w:rsid w:val="004F2F47"/>
    <w:rsid w:val="00512D95"/>
    <w:rsid w:val="00555E69"/>
    <w:rsid w:val="005E3D2C"/>
    <w:rsid w:val="00615DBD"/>
    <w:rsid w:val="0068306D"/>
    <w:rsid w:val="00691363"/>
    <w:rsid w:val="006A2971"/>
    <w:rsid w:val="006D6D96"/>
    <w:rsid w:val="006F1CD9"/>
    <w:rsid w:val="006F5331"/>
    <w:rsid w:val="00720AF9"/>
    <w:rsid w:val="00751B16"/>
    <w:rsid w:val="00754C31"/>
    <w:rsid w:val="00787AF8"/>
    <w:rsid w:val="0085552A"/>
    <w:rsid w:val="008659EA"/>
    <w:rsid w:val="008A2E0F"/>
    <w:rsid w:val="009B3DE5"/>
    <w:rsid w:val="00A1314A"/>
    <w:rsid w:val="00A13520"/>
    <w:rsid w:val="00A520A4"/>
    <w:rsid w:val="00A810B4"/>
    <w:rsid w:val="00AD60CC"/>
    <w:rsid w:val="00B114B1"/>
    <w:rsid w:val="00B40764"/>
    <w:rsid w:val="00B978EB"/>
    <w:rsid w:val="00BC09D7"/>
    <w:rsid w:val="00BD6BCF"/>
    <w:rsid w:val="00BE318C"/>
    <w:rsid w:val="00C64EEE"/>
    <w:rsid w:val="00CA7FEF"/>
    <w:rsid w:val="00CD6ED7"/>
    <w:rsid w:val="00D24231"/>
    <w:rsid w:val="00D2652E"/>
    <w:rsid w:val="00D535B9"/>
    <w:rsid w:val="00D60F32"/>
    <w:rsid w:val="00DB3342"/>
    <w:rsid w:val="00DE1A19"/>
    <w:rsid w:val="00E342D2"/>
    <w:rsid w:val="00E90849"/>
    <w:rsid w:val="00EC217E"/>
    <w:rsid w:val="00F062A2"/>
    <w:rsid w:val="00F65691"/>
    <w:rsid w:val="00F80342"/>
    <w:rsid w:val="00FB6996"/>
    <w:rsid w:val="00FE29B2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2</cp:revision>
  <dcterms:created xsi:type="dcterms:W3CDTF">2021-10-29T12:12:00Z</dcterms:created>
  <dcterms:modified xsi:type="dcterms:W3CDTF">2021-10-29T12:12:00Z</dcterms:modified>
</cp:coreProperties>
</file>