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D3CA6" w14:textId="77777777" w:rsidR="00026DFE" w:rsidRDefault="00026DFE" w:rsidP="00026DFE">
      <w:bookmarkStart w:id="0" w:name="_Hlk78527643"/>
      <w:r w:rsidRPr="00990965">
        <w:rPr>
          <w:noProof/>
        </w:rPr>
        <w:drawing>
          <wp:inline distT="0" distB="0" distL="0" distR="0" wp14:anchorId="649A27CF" wp14:editId="08F61BF3">
            <wp:extent cx="3200400" cy="4286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428625"/>
                    </a:xfrm>
                    <a:prstGeom prst="rect">
                      <a:avLst/>
                    </a:prstGeom>
                    <a:noFill/>
                    <a:ln>
                      <a:noFill/>
                    </a:ln>
                  </pic:spPr>
                </pic:pic>
              </a:graphicData>
            </a:graphic>
          </wp:inline>
        </w:drawing>
      </w:r>
    </w:p>
    <w:p w14:paraId="7C5C8385" w14:textId="77777777" w:rsidR="00026DFE" w:rsidRPr="002A1E99" w:rsidRDefault="00026DFE" w:rsidP="006B03F2">
      <w:pPr>
        <w:spacing w:after="0" w:line="276" w:lineRule="auto"/>
        <w:jc w:val="right"/>
        <w:rPr>
          <w:rFonts w:ascii="Times New Roman" w:eastAsia="Times New Roman" w:hAnsi="Times New Roman" w:cs="Times New Roman"/>
          <w:sz w:val="24"/>
          <w:szCs w:val="24"/>
        </w:rPr>
      </w:pPr>
      <w:r w:rsidRPr="002A1E99">
        <w:rPr>
          <w:rFonts w:ascii="Times New Roman" w:eastAsia="Times New Roman" w:hAnsi="Times New Roman" w:cs="Times New Roman"/>
          <w:sz w:val="24"/>
          <w:szCs w:val="24"/>
        </w:rPr>
        <w:t>Tisková zpráva</w:t>
      </w:r>
    </w:p>
    <w:p w14:paraId="042E6FA5" w14:textId="60915C7A" w:rsidR="00026DFE" w:rsidRPr="002A1E99" w:rsidRDefault="002C42FC" w:rsidP="006B03F2">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26DFE" w:rsidRPr="002A1E99">
        <w:rPr>
          <w:rFonts w:ascii="Times New Roman" w:eastAsia="Times New Roman" w:hAnsi="Times New Roman" w:cs="Times New Roman"/>
          <w:sz w:val="24"/>
          <w:szCs w:val="24"/>
        </w:rPr>
        <w:t xml:space="preserve">. </w:t>
      </w:r>
      <w:r w:rsidR="00FA4319">
        <w:rPr>
          <w:rFonts w:ascii="Times New Roman" w:eastAsia="Times New Roman" w:hAnsi="Times New Roman" w:cs="Times New Roman"/>
          <w:sz w:val="24"/>
          <w:szCs w:val="24"/>
        </w:rPr>
        <w:t>4</w:t>
      </w:r>
      <w:r w:rsidR="00026DFE" w:rsidRPr="002A1E99">
        <w:rPr>
          <w:rFonts w:ascii="Times New Roman" w:eastAsia="Times New Roman" w:hAnsi="Times New Roman" w:cs="Times New Roman"/>
          <w:sz w:val="24"/>
          <w:szCs w:val="24"/>
        </w:rPr>
        <w:t>. 202</w:t>
      </w:r>
      <w:r w:rsidR="007744A3" w:rsidRPr="002A1E99">
        <w:rPr>
          <w:rFonts w:ascii="Times New Roman" w:eastAsia="Times New Roman" w:hAnsi="Times New Roman" w:cs="Times New Roman"/>
          <w:sz w:val="24"/>
          <w:szCs w:val="24"/>
        </w:rPr>
        <w:t>3</w:t>
      </w:r>
    </w:p>
    <w:p w14:paraId="1EC21B4E" w14:textId="77777777" w:rsidR="00E23DA0" w:rsidRPr="002A1E99" w:rsidRDefault="00E23DA0" w:rsidP="006B03F2">
      <w:pPr>
        <w:spacing w:after="0" w:line="276" w:lineRule="auto"/>
        <w:jc w:val="both"/>
        <w:rPr>
          <w:rFonts w:ascii="Times New Roman" w:hAnsi="Times New Roman" w:cs="Times New Roman"/>
          <w:b/>
          <w:bCs/>
          <w:sz w:val="24"/>
          <w:szCs w:val="24"/>
        </w:rPr>
      </w:pPr>
    </w:p>
    <w:bookmarkEnd w:id="0"/>
    <w:p w14:paraId="6478A7C6" w14:textId="5D60954E" w:rsidR="00691A8E" w:rsidRPr="002A1E99" w:rsidRDefault="00CA1BAC" w:rsidP="006B03F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Plané neštovice</w:t>
      </w:r>
    </w:p>
    <w:p w14:paraId="17EE5C98" w14:textId="77777777" w:rsidR="00CD4AF0" w:rsidRPr="002A1E99" w:rsidRDefault="00CD4AF0" w:rsidP="006B03F2">
      <w:pPr>
        <w:spacing w:after="0" w:line="276" w:lineRule="auto"/>
        <w:jc w:val="both"/>
        <w:rPr>
          <w:rFonts w:ascii="Times New Roman" w:hAnsi="Times New Roman" w:cs="Times New Roman"/>
          <w:b/>
          <w:bCs/>
          <w:sz w:val="24"/>
          <w:szCs w:val="24"/>
        </w:rPr>
      </w:pPr>
    </w:p>
    <w:p w14:paraId="4FED3477" w14:textId="6E50F5C3" w:rsidR="00223080" w:rsidRPr="00BA5994" w:rsidRDefault="00583A6E" w:rsidP="006B03F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C63154" w:rsidRPr="00253406">
        <w:rPr>
          <w:rFonts w:ascii="Times New Roman" w:hAnsi="Times New Roman" w:cs="Times New Roman"/>
          <w:sz w:val="24"/>
          <w:szCs w:val="24"/>
        </w:rPr>
        <w:t xml:space="preserve">lané neštovice </w:t>
      </w:r>
      <w:r w:rsidRPr="00253406">
        <w:rPr>
          <w:rFonts w:ascii="Times New Roman" w:hAnsi="Times New Roman" w:cs="Times New Roman"/>
          <w:sz w:val="24"/>
          <w:szCs w:val="24"/>
        </w:rPr>
        <w:t xml:space="preserve">neboli </w:t>
      </w:r>
      <w:r>
        <w:rPr>
          <w:rFonts w:ascii="Times New Roman" w:hAnsi="Times New Roman" w:cs="Times New Roman"/>
          <w:sz w:val="24"/>
          <w:szCs w:val="24"/>
        </w:rPr>
        <w:t>v</w:t>
      </w:r>
      <w:r w:rsidRPr="00253406">
        <w:rPr>
          <w:rFonts w:ascii="Times New Roman" w:hAnsi="Times New Roman" w:cs="Times New Roman"/>
          <w:sz w:val="24"/>
          <w:szCs w:val="24"/>
        </w:rPr>
        <w:t xml:space="preserve">aricella </w:t>
      </w:r>
      <w:r w:rsidR="00C63154" w:rsidRPr="00253406">
        <w:rPr>
          <w:rFonts w:ascii="Times New Roman" w:hAnsi="Times New Roman" w:cs="Times New Roman"/>
          <w:sz w:val="24"/>
          <w:szCs w:val="24"/>
        </w:rPr>
        <w:t>j</w:t>
      </w:r>
      <w:r w:rsidR="00D6171B">
        <w:rPr>
          <w:rFonts w:ascii="Times New Roman" w:hAnsi="Times New Roman" w:cs="Times New Roman"/>
          <w:sz w:val="24"/>
          <w:szCs w:val="24"/>
        </w:rPr>
        <w:t>sou</w:t>
      </w:r>
      <w:r w:rsidR="00C63154" w:rsidRPr="00253406">
        <w:rPr>
          <w:rFonts w:ascii="Times New Roman" w:hAnsi="Times New Roman" w:cs="Times New Roman"/>
          <w:sz w:val="24"/>
          <w:szCs w:val="24"/>
        </w:rPr>
        <w:t xml:space="preserve"> </w:t>
      </w:r>
      <w:r w:rsidR="00C63154" w:rsidRPr="00BA5994">
        <w:rPr>
          <w:rFonts w:ascii="Times New Roman" w:hAnsi="Times New Roman" w:cs="Times New Roman"/>
          <w:sz w:val="24"/>
          <w:szCs w:val="24"/>
        </w:rPr>
        <w:t>celosvětově rozšířené vysoce infekční</w:t>
      </w:r>
      <w:r w:rsidR="006D5651" w:rsidRPr="00BA5994">
        <w:rPr>
          <w:rFonts w:ascii="Times New Roman" w:hAnsi="Times New Roman" w:cs="Times New Roman"/>
          <w:sz w:val="24"/>
          <w:szCs w:val="24"/>
        </w:rPr>
        <w:t xml:space="preserve"> virové </w:t>
      </w:r>
      <w:r w:rsidR="00C63154" w:rsidRPr="00BA5994">
        <w:rPr>
          <w:rFonts w:ascii="Times New Roman" w:hAnsi="Times New Roman" w:cs="Times New Roman"/>
          <w:sz w:val="24"/>
          <w:szCs w:val="24"/>
        </w:rPr>
        <w:t>onemocnění</w:t>
      </w:r>
      <w:r w:rsidR="00CF3060" w:rsidRPr="00BA5994">
        <w:rPr>
          <w:rFonts w:ascii="Times New Roman" w:hAnsi="Times New Roman" w:cs="Times New Roman"/>
          <w:sz w:val="24"/>
          <w:szCs w:val="24"/>
        </w:rPr>
        <w:t xml:space="preserve"> postihující především</w:t>
      </w:r>
      <w:r w:rsidR="00C63154" w:rsidRPr="00BA5994">
        <w:rPr>
          <w:rFonts w:ascii="Times New Roman" w:hAnsi="Times New Roman" w:cs="Times New Roman"/>
          <w:sz w:val="24"/>
          <w:szCs w:val="24"/>
        </w:rPr>
        <w:t xml:space="preserve"> děti </w:t>
      </w:r>
      <w:r w:rsidR="00F865A3" w:rsidRPr="00BA5994">
        <w:rPr>
          <w:rFonts w:ascii="Times New Roman" w:hAnsi="Times New Roman" w:cs="Times New Roman"/>
          <w:sz w:val="24"/>
          <w:szCs w:val="24"/>
        </w:rPr>
        <w:t>d</w:t>
      </w:r>
      <w:r w:rsidR="00C63154" w:rsidRPr="00BA5994">
        <w:rPr>
          <w:rFonts w:ascii="Times New Roman" w:hAnsi="Times New Roman" w:cs="Times New Roman"/>
          <w:sz w:val="24"/>
          <w:szCs w:val="24"/>
        </w:rPr>
        <w:t>o 10 let</w:t>
      </w:r>
      <w:r w:rsidR="00CF3060" w:rsidRPr="00BA5994">
        <w:rPr>
          <w:rFonts w:ascii="Times New Roman" w:hAnsi="Times New Roman" w:cs="Times New Roman"/>
          <w:sz w:val="24"/>
          <w:szCs w:val="24"/>
        </w:rPr>
        <w:t xml:space="preserve">, </w:t>
      </w:r>
      <w:r w:rsidR="00040F63" w:rsidRPr="00BA5994">
        <w:rPr>
          <w:rFonts w:ascii="Times New Roman" w:hAnsi="Times New Roman" w:cs="Times New Roman"/>
          <w:sz w:val="24"/>
          <w:szCs w:val="24"/>
        </w:rPr>
        <w:t xml:space="preserve">a to </w:t>
      </w:r>
      <w:r w:rsidR="00253406" w:rsidRPr="00BA5994">
        <w:rPr>
          <w:rFonts w:ascii="Times New Roman" w:hAnsi="Times New Roman" w:cs="Times New Roman"/>
          <w:sz w:val="24"/>
          <w:szCs w:val="24"/>
        </w:rPr>
        <w:t>z</w:t>
      </w:r>
      <w:r w:rsidR="00040F63" w:rsidRPr="00BA5994">
        <w:rPr>
          <w:rFonts w:ascii="Times New Roman" w:hAnsi="Times New Roman" w:cs="Times New Roman"/>
          <w:sz w:val="24"/>
          <w:szCs w:val="24"/>
        </w:rPr>
        <w:t>ejména</w:t>
      </w:r>
      <w:r w:rsidR="00253406" w:rsidRPr="00BA5994">
        <w:rPr>
          <w:rFonts w:ascii="Times New Roman" w:hAnsi="Times New Roman" w:cs="Times New Roman"/>
          <w:sz w:val="24"/>
          <w:szCs w:val="24"/>
        </w:rPr>
        <w:t xml:space="preserve"> v zimě </w:t>
      </w:r>
      <w:r w:rsidR="00FA5EBF" w:rsidRPr="00BA5994">
        <w:rPr>
          <w:rFonts w:ascii="Times New Roman" w:hAnsi="Times New Roman" w:cs="Times New Roman"/>
          <w:sz w:val="24"/>
          <w:szCs w:val="24"/>
        </w:rPr>
        <w:t>a</w:t>
      </w:r>
      <w:r w:rsidR="00253406" w:rsidRPr="00BA5994">
        <w:rPr>
          <w:rFonts w:ascii="Times New Roman" w:hAnsi="Times New Roman" w:cs="Times New Roman"/>
          <w:sz w:val="24"/>
          <w:szCs w:val="24"/>
        </w:rPr>
        <w:t xml:space="preserve"> </w:t>
      </w:r>
      <w:r w:rsidR="00040F63" w:rsidRPr="00BA5994">
        <w:rPr>
          <w:rFonts w:ascii="Times New Roman" w:hAnsi="Times New Roman" w:cs="Times New Roman"/>
          <w:sz w:val="24"/>
          <w:szCs w:val="24"/>
        </w:rPr>
        <w:t>brzy z jara</w:t>
      </w:r>
      <w:r w:rsidR="00C63154" w:rsidRPr="00BA5994">
        <w:rPr>
          <w:rFonts w:ascii="Times New Roman" w:hAnsi="Times New Roman" w:cs="Times New Roman"/>
          <w:sz w:val="24"/>
          <w:szCs w:val="24"/>
        </w:rPr>
        <w:t xml:space="preserve">. </w:t>
      </w:r>
      <w:r w:rsidR="00040F63" w:rsidRPr="00BA5994">
        <w:rPr>
          <w:rFonts w:ascii="Times New Roman" w:hAnsi="Times New Roman" w:cs="Times New Roman"/>
          <w:sz w:val="24"/>
          <w:szCs w:val="24"/>
        </w:rPr>
        <w:t>V České republice patří onemocnění planými neštovicemi</w:t>
      </w:r>
      <w:r w:rsidR="00F865A3" w:rsidRPr="00BA5994">
        <w:rPr>
          <w:rFonts w:ascii="Times New Roman" w:hAnsi="Times New Roman" w:cs="Times New Roman"/>
          <w:sz w:val="24"/>
          <w:szCs w:val="24"/>
        </w:rPr>
        <w:t>,</w:t>
      </w:r>
      <w:r w:rsidR="00040F63" w:rsidRPr="00BA5994">
        <w:rPr>
          <w:rFonts w:ascii="Times New Roman" w:hAnsi="Times New Roman" w:cs="Times New Roman"/>
          <w:sz w:val="24"/>
          <w:szCs w:val="24"/>
        </w:rPr>
        <w:t xml:space="preserve"> stejně jako jiná infekční onemocnění</w:t>
      </w:r>
      <w:r w:rsidR="00F865A3" w:rsidRPr="00BA5994">
        <w:rPr>
          <w:rFonts w:ascii="Times New Roman" w:hAnsi="Times New Roman" w:cs="Times New Roman"/>
          <w:sz w:val="24"/>
          <w:szCs w:val="24"/>
        </w:rPr>
        <w:t>,</w:t>
      </w:r>
      <w:r w:rsidR="00040F63" w:rsidRPr="00BA5994">
        <w:rPr>
          <w:rFonts w:ascii="Times New Roman" w:hAnsi="Times New Roman" w:cs="Times New Roman"/>
          <w:sz w:val="24"/>
          <w:szCs w:val="24"/>
        </w:rPr>
        <w:t xml:space="preserve"> mezi povinně hláše</w:t>
      </w:r>
      <w:r w:rsidR="00F865A3" w:rsidRPr="00BA5994">
        <w:rPr>
          <w:rFonts w:ascii="Times New Roman" w:hAnsi="Times New Roman" w:cs="Times New Roman"/>
          <w:sz w:val="24"/>
          <w:szCs w:val="24"/>
        </w:rPr>
        <w:t>né</w:t>
      </w:r>
      <w:r w:rsidR="00040F63" w:rsidRPr="00BA5994">
        <w:rPr>
          <w:rFonts w:ascii="Times New Roman" w:hAnsi="Times New Roman" w:cs="Times New Roman"/>
          <w:sz w:val="24"/>
          <w:szCs w:val="24"/>
        </w:rPr>
        <w:t>.</w:t>
      </w:r>
    </w:p>
    <w:p w14:paraId="000078BF" w14:textId="57CFD4AF" w:rsidR="00C63154" w:rsidRPr="00BA5994" w:rsidRDefault="00C63154" w:rsidP="006B03F2">
      <w:pPr>
        <w:spacing w:after="0" w:line="276" w:lineRule="auto"/>
        <w:jc w:val="both"/>
        <w:rPr>
          <w:rFonts w:ascii="Times New Roman" w:hAnsi="Times New Roman" w:cs="Times New Roman"/>
          <w:sz w:val="24"/>
          <w:szCs w:val="24"/>
        </w:rPr>
      </w:pPr>
    </w:p>
    <w:p w14:paraId="5B1F3070" w14:textId="077F224F" w:rsidR="00040F63" w:rsidRPr="00BA5994" w:rsidRDefault="00040F63" w:rsidP="006B03F2">
      <w:pPr>
        <w:spacing w:after="0" w:line="276" w:lineRule="auto"/>
        <w:jc w:val="both"/>
        <w:rPr>
          <w:rFonts w:ascii="Times New Roman" w:hAnsi="Times New Roman" w:cs="Times New Roman"/>
          <w:b/>
          <w:bCs/>
          <w:sz w:val="24"/>
          <w:szCs w:val="24"/>
        </w:rPr>
      </w:pPr>
      <w:r w:rsidRPr="00BA5994">
        <w:rPr>
          <w:rFonts w:ascii="Times New Roman" w:hAnsi="Times New Roman" w:cs="Times New Roman"/>
          <w:b/>
          <w:bCs/>
          <w:sz w:val="24"/>
          <w:szCs w:val="24"/>
        </w:rPr>
        <w:t>Příznaky onemocnění</w:t>
      </w:r>
    </w:p>
    <w:p w14:paraId="7A60F742" w14:textId="3223A060" w:rsidR="00040F63" w:rsidRPr="009F414F" w:rsidRDefault="004D57EC" w:rsidP="006B03F2">
      <w:pPr>
        <w:spacing w:after="0" w:line="276" w:lineRule="auto"/>
        <w:jc w:val="both"/>
        <w:rPr>
          <w:rFonts w:ascii="Times New Roman" w:hAnsi="Times New Roman" w:cs="Times New Roman"/>
          <w:sz w:val="24"/>
          <w:szCs w:val="24"/>
        </w:rPr>
      </w:pPr>
      <w:r w:rsidRPr="009F414F">
        <w:rPr>
          <w:rFonts w:ascii="Times New Roman" w:hAnsi="Times New Roman" w:cs="Times New Roman"/>
          <w:sz w:val="24"/>
          <w:szCs w:val="24"/>
        </w:rPr>
        <w:t>Charakteristickým</w:t>
      </w:r>
      <w:r w:rsidR="00040F63" w:rsidRPr="009F414F">
        <w:rPr>
          <w:rFonts w:ascii="Times New Roman" w:hAnsi="Times New Roman" w:cs="Times New Roman"/>
          <w:sz w:val="24"/>
          <w:szCs w:val="24"/>
        </w:rPr>
        <w:t xml:space="preserve"> příznakem onemocnění je vyrážka. Jeden až dva dny před výsevem vyrážky se může objevit horečka, únava, ztráta chuti k jídlu a bolest hlavy. Výsev </w:t>
      </w:r>
      <w:r w:rsidR="00F865A3" w:rsidRPr="009F414F">
        <w:rPr>
          <w:rFonts w:ascii="Times New Roman" w:hAnsi="Times New Roman" w:cs="Times New Roman"/>
          <w:sz w:val="24"/>
          <w:szCs w:val="24"/>
        </w:rPr>
        <w:t>vyrážky</w:t>
      </w:r>
      <w:r w:rsidR="00040F63" w:rsidRPr="009F414F">
        <w:rPr>
          <w:rFonts w:ascii="Times New Roman" w:hAnsi="Times New Roman" w:cs="Times New Roman"/>
          <w:sz w:val="24"/>
          <w:szCs w:val="24"/>
        </w:rPr>
        <w:t xml:space="preserve"> probíhá v</w:t>
      </w:r>
      <w:r w:rsidR="007A2377" w:rsidRPr="009F414F">
        <w:rPr>
          <w:rFonts w:ascii="Times New Roman" w:hAnsi="Times New Roman" w:cs="Times New Roman"/>
          <w:sz w:val="24"/>
          <w:szCs w:val="24"/>
        </w:rPr>
        <w:t> </w:t>
      </w:r>
      <w:r w:rsidR="00040F63" w:rsidRPr="009F414F">
        <w:rPr>
          <w:rFonts w:ascii="Times New Roman" w:hAnsi="Times New Roman" w:cs="Times New Roman"/>
          <w:sz w:val="24"/>
          <w:szCs w:val="24"/>
        </w:rPr>
        <w:t xml:space="preserve">několika rychlých vlnách po dobu 2–6 dnů. Vyrážka svědí a postupně se mění </w:t>
      </w:r>
      <w:r w:rsidR="00F865A3" w:rsidRPr="009F414F">
        <w:rPr>
          <w:rFonts w:ascii="Times New Roman" w:hAnsi="Times New Roman" w:cs="Times New Roman"/>
          <w:sz w:val="24"/>
          <w:szCs w:val="24"/>
        </w:rPr>
        <w:t>v</w:t>
      </w:r>
      <w:r w:rsidR="00040F63" w:rsidRPr="009F414F">
        <w:rPr>
          <w:rFonts w:ascii="Times New Roman" w:hAnsi="Times New Roman" w:cs="Times New Roman"/>
          <w:sz w:val="24"/>
          <w:szCs w:val="24"/>
        </w:rPr>
        <w:t xml:space="preserve"> puchýřky a</w:t>
      </w:r>
      <w:r w:rsidR="007A2377" w:rsidRPr="009F414F">
        <w:rPr>
          <w:rFonts w:ascii="Times New Roman" w:hAnsi="Times New Roman" w:cs="Times New Roman"/>
          <w:sz w:val="24"/>
          <w:szCs w:val="24"/>
        </w:rPr>
        <w:t> </w:t>
      </w:r>
      <w:r w:rsidR="00F865A3" w:rsidRPr="009F414F">
        <w:rPr>
          <w:rFonts w:ascii="Times New Roman" w:hAnsi="Times New Roman" w:cs="Times New Roman"/>
          <w:sz w:val="24"/>
          <w:szCs w:val="24"/>
        </w:rPr>
        <w:t xml:space="preserve">následně </w:t>
      </w:r>
      <w:r w:rsidR="00040F63" w:rsidRPr="009F414F">
        <w:rPr>
          <w:rFonts w:ascii="Times New Roman" w:hAnsi="Times New Roman" w:cs="Times New Roman"/>
          <w:sz w:val="24"/>
          <w:szCs w:val="24"/>
        </w:rPr>
        <w:t>stroupky</w:t>
      </w:r>
      <w:r w:rsidR="00F865A3" w:rsidRPr="009F414F">
        <w:rPr>
          <w:rFonts w:ascii="Times New Roman" w:hAnsi="Times New Roman" w:cs="Times New Roman"/>
          <w:sz w:val="24"/>
          <w:szCs w:val="24"/>
        </w:rPr>
        <w:t xml:space="preserve"> (krusty)</w:t>
      </w:r>
      <w:r w:rsidR="00040F63" w:rsidRPr="009F414F">
        <w:rPr>
          <w:rFonts w:ascii="Times New Roman" w:hAnsi="Times New Roman" w:cs="Times New Roman"/>
          <w:sz w:val="24"/>
          <w:szCs w:val="24"/>
        </w:rPr>
        <w:t>. K výsevu dochází nejprve v oblasti hlavy (obličej, vlasy, víčka), později na hrudníku a zádech</w:t>
      </w:r>
      <w:r w:rsidR="00F865A3" w:rsidRPr="009F414F">
        <w:rPr>
          <w:rFonts w:ascii="Times New Roman" w:hAnsi="Times New Roman" w:cs="Times New Roman"/>
          <w:sz w:val="24"/>
          <w:szCs w:val="24"/>
        </w:rPr>
        <w:t xml:space="preserve"> a dále</w:t>
      </w:r>
      <w:r w:rsidR="00040F63" w:rsidRPr="009F414F">
        <w:rPr>
          <w:rFonts w:ascii="Times New Roman" w:hAnsi="Times New Roman" w:cs="Times New Roman"/>
          <w:sz w:val="24"/>
          <w:szCs w:val="24"/>
        </w:rPr>
        <w:t xml:space="preserve"> se rozšiřuje po celém těle, včetně sliznice úst nebo oblasti genitálií.</w:t>
      </w:r>
      <w:r w:rsidR="009F414F" w:rsidRPr="009F414F">
        <w:rPr>
          <w:rFonts w:ascii="Times New Roman" w:hAnsi="Times New Roman" w:cs="Times New Roman"/>
          <w:sz w:val="24"/>
          <w:szCs w:val="24"/>
        </w:rPr>
        <w:t xml:space="preserve"> </w:t>
      </w:r>
      <w:r w:rsidR="00BA2096">
        <w:rPr>
          <w:rFonts w:ascii="Times New Roman" w:hAnsi="Times New Roman" w:cs="Times New Roman"/>
          <w:sz w:val="24"/>
          <w:szCs w:val="24"/>
        </w:rPr>
        <w:t>S</w:t>
      </w:r>
      <w:r w:rsidR="009F414F" w:rsidRPr="009F414F">
        <w:rPr>
          <w:rFonts w:ascii="Times New Roman" w:hAnsi="Times New Roman" w:cs="Times New Roman"/>
          <w:color w:val="000000"/>
          <w:sz w:val="24"/>
          <w:szCs w:val="24"/>
        </w:rPr>
        <w:t xml:space="preserve">troupky </w:t>
      </w:r>
      <w:r w:rsidR="00BA2096">
        <w:rPr>
          <w:rFonts w:ascii="Times New Roman" w:hAnsi="Times New Roman" w:cs="Times New Roman"/>
          <w:color w:val="000000"/>
          <w:sz w:val="24"/>
          <w:szCs w:val="24"/>
        </w:rPr>
        <w:t xml:space="preserve">je potřeba </w:t>
      </w:r>
      <w:r w:rsidR="009F414F" w:rsidRPr="009F414F">
        <w:rPr>
          <w:rFonts w:ascii="Times New Roman" w:hAnsi="Times New Roman" w:cs="Times New Roman"/>
          <w:color w:val="000000"/>
          <w:sz w:val="24"/>
          <w:szCs w:val="24"/>
        </w:rPr>
        <w:t xml:space="preserve">neškrábat nebo nestrhávat, aby nedošlo k následné sekundární bakteriální infekci. </w:t>
      </w:r>
      <w:r w:rsidR="009F414F" w:rsidRPr="009F414F">
        <w:rPr>
          <w:rFonts w:ascii="Times New Roman" w:hAnsi="Times New Roman" w:cs="Times New Roman"/>
          <w:sz w:val="24"/>
          <w:szCs w:val="24"/>
        </w:rPr>
        <w:t>Průběh onemocnění může být i závažnější.</w:t>
      </w:r>
      <w:r w:rsidR="00040F63" w:rsidRPr="009F414F">
        <w:rPr>
          <w:rFonts w:ascii="Times New Roman" w:hAnsi="Times New Roman" w:cs="Times New Roman"/>
          <w:sz w:val="24"/>
          <w:szCs w:val="24"/>
        </w:rPr>
        <w:t xml:space="preserve"> </w:t>
      </w:r>
      <w:r w:rsidR="009F414F" w:rsidRPr="009F414F">
        <w:rPr>
          <w:rFonts w:ascii="Times New Roman" w:hAnsi="Times New Roman" w:cs="Times New Roman"/>
          <w:sz w:val="24"/>
          <w:szCs w:val="24"/>
        </w:rPr>
        <w:t>N</w:t>
      </w:r>
      <w:r w:rsidR="009F414F" w:rsidRPr="009F414F">
        <w:rPr>
          <w:rFonts w:ascii="Times New Roman" w:hAnsi="Times New Roman" w:cs="Times New Roman"/>
          <w:color w:val="000000"/>
          <w:sz w:val="24"/>
          <w:szCs w:val="24"/>
        </w:rPr>
        <w:t>epříjemnou bolestivou komplikací bývají</w:t>
      </w:r>
      <w:r w:rsidR="009F414F" w:rsidRPr="009F414F">
        <w:rPr>
          <w:rFonts w:ascii="Times New Roman" w:hAnsi="Times New Roman" w:cs="Times New Roman"/>
          <w:b/>
          <w:bCs/>
          <w:color w:val="000000"/>
          <w:sz w:val="24"/>
          <w:szCs w:val="24"/>
        </w:rPr>
        <w:t> </w:t>
      </w:r>
      <w:r w:rsidR="009F414F" w:rsidRPr="009F414F">
        <w:rPr>
          <w:rStyle w:val="Siln"/>
          <w:rFonts w:ascii="Times New Roman" w:hAnsi="Times New Roman" w:cs="Times New Roman"/>
          <w:b w:val="0"/>
          <w:bCs w:val="0"/>
          <w:color w:val="000000"/>
          <w:sz w:val="24"/>
          <w:szCs w:val="24"/>
          <w:bdr w:val="none" w:sz="0" w:space="0" w:color="auto" w:frame="1"/>
        </w:rPr>
        <w:t>puchýřky na sliznici</w:t>
      </w:r>
      <w:r w:rsidR="009F414F" w:rsidRPr="009F414F">
        <w:rPr>
          <w:rFonts w:ascii="Times New Roman" w:hAnsi="Times New Roman" w:cs="Times New Roman"/>
          <w:b/>
          <w:bCs/>
          <w:color w:val="000000"/>
          <w:sz w:val="24"/>
          <w:szCs w:val="24"/>
        </w:rPr>
        <w:t> </w:t>
      </w:r>
      <w:r w:rsidR="009F414F" w:rsidRPr="009F414F">
        <w:rPr>
          <w:rFonts w:ascii="Times New Roman" w:hAnsi="Times New Roman" w:cs="Times New Roman"/>
          <w:color w:val="000000"/>
          <w:sz w:val="24"/>
          <w:szCs w:val="24"/>
        </w:rPr>
        <w:t xml:space="preserve">(ústa, nos, zvukovod, oko). </w:t>
      </w:r>
      <w:r w:rsidR="00DE11CD" w:rsidRPr="009F414F">
        <w:rPr>
          <w:rFonts w:ascii="Times New Roman" w:hAnsi="Times New Roman" w:cs="Times New Roman"/>
          <w:sz w:val="24"/>
          <w:szCs w:val="24"/>
        </w:rPr>
        <w:t>Riziko</w:t>
      </w:r>
      <w:r w:rsidR="009F414F" w:rsidRPr="009F414F">
        <w:rPr>
          <w:rFonts w:ascii="Times New Roman" w:hAnsi="Times New Roman" w:cs="Times New Roman"/>
          <w:sz w:val="24"/>
          <w:szCs w:val="24"/>
        </w:rPr>
        <w:t xml:space="preserve"> dalších</w:t>
      </w:r>
      <w:r w:rsidR="00DE11CD" w:rsidRPr="009F414F">
        <w:rPr>
          <w:rFonts w:ascii="Times New Roman" w:hAnsi="Times New Roman" w:cs="Times New Roman"/>
          <w:sz w:val="24"/>
          <w:szCs w:val="24"/>
        </w:rPr>
        <w:t xml:space="preserve"> komplikací</w:t>
      </w:r>
      <w:r w:rsidR="009F414F" w:rsidRPr="009F414F">
        <w:rPr>
          <w:rFonts w:ascii="Times New Roman" w:hAnsi="Times New Roman" w:cs="Times New Roman"/>
          <w:sz w:val="24"/>
          <w:szCs w:val="24"/>
        </w:rPr>
        <w:t xml:space="preserve">, jako jsou </w:t>
      </w:r>
      <w:r w:rsidR="00BA5994" w:rsidRPr="009F414F">
        <w:rPr>
          <w:rFonts w:ascii="Times New Roman" w:hAnsi="Times New Roman" w:cs="Times New Roman"/>
          <w:sz w:val="24"/>
          <w:szCs w:val="24"/>
        </w:rPr>
        <w:t>například kožní infekce, záněty plic</w:t>
      </w:r>
      <w:r w:rsidR="00583A6E">
        <w:rPr>
          <w:rFonts w:ascii="Times New Roman" w:hAnsi="Times New Roman" w:cs="Times New Roman"/>
          <w:sz w:val="24"/>
          <w:szCs w:val="24"/>
        </w:rPr>
        <w:t>,</w:t>
      </w:r>
      <w:r w:rsidR="00BA5994" w:rsidRPr="009F414F">
        <w:rPr>
          <w:rFonts w:ascii="Times New Roman" w:hAnsi="Times New Roman" w:cs="Times New Roman"/>
          <w:sz w:val="24"/>
          <w:szCs w:val="24"/>
        </w:rPr>
        <w:t xml:space="preserve"> středního ucha nebo neurologické problémy,</w:t>
      </w:r>
      <w:r w:rsidR="00DE11CD" w:rsidRPr="009F414F">
        <w:rPr>
          <w:rFonts w:ascii="Times New Roman" w:hAnsi="Times New Roman" w:cs="Times New Roman"/>
          <w:sz w:val="24"/>
          <w:szCs w:val="24"/>
        </w:rPr>
        <w:t xml:space="preserve"> stoupá s věkem. </w:t>
      </w:r>
    </w:p>
    <w:p w14:paraId="3F7B5895" w14:textId="77777777" w:rsidR="00040F63" w:rsidRPr="009F414F" w:rsidRDefault="00040F63" w:rsidP="006B03F2">
      <w:pPr>
        <w:spacing w:after="0" w:line="276" w:lineRule="auto"/>
        <w:jc w:val="both"/>
        <w:rPr>
          <w:rFonts w:ascii="Times New Roman" w:hAnsi="Times New Roman" w:cs="Times New Roman"/>
          <w:sz w:val="24"/>
          <w:szCs w:val="24"/>
        </w:rPr>
      </w:pPr>
    </w:p>
    <w:p w14:paraId="3FAAF3E6" w14:textId="1426F143" w:rsidR="00253406" w:rsidRPr="009F414F" w:rsidRDefault="00253406" w:rsidP="006B03F2">
      <w:pPr>
        <w:spacing w:after="0" w:line="276" w:lineRule="auto"/>
        <w:jc w:val="both"/>
        <w:rPr>
          <w:rFonts w:ascii="Times New Roman" w:hAnsi="Times New Roman" w:cs="Times New Roman"/>
          <w:b/>
          <w:bCs/>
          <w:sz w:val="24"/>
          <w:szCs w:val="24"/>
        </w:rPr>
      </w:pPr>
      <w:r w:rsidRPr="009F414F">
        <w:rPr>
          <w:rFonts w:ascii="Times New Roman" w:hAnsi="Times New Roman" w:cs="Times New Roman"/>
          <w:b/>
          <w:bCs/>
          <w:sz w:val="24"/>
          <w:szCs w:val="24"/>
        </w:rPr>
        <w:t>Přenos a inkubační doba</w:t>
      </w:r>
    </w:p>
    <w:p w14:paraId="6AA70451" w14:textId="30798432" w:rsidR="00040F63" w:rsidRPr="009F414F" w:rsidRDefault="00C63154" w:rsidP="006B03F2">
      <w:pPr>
        <w:spacing w:after="0" w:line="276" w:lineRule="auto"/>
        <w:jc w:val="both"/>
        <w:rPr>
          <w:rFonts w:ascii="Times New Roman" w:hAnsi="Times New Roman" w:cs="Times New Roman"/>
          <w:sz w:val="24"/>
          <w:szCs w:val="24"/>
        </w:rPr>
      </w:pPr>
      <w:r w:rsidRPr="009F414F">
        <w:rPr>
          <w:rFonts w:ascii="Times New Roman" w:hAnsi="Times New Roman" w:cs="Times New Roman"/>
          <w:sz w:val="24"/>
          <w:szCs w:val="24"/>
        </w:rPr>
        <w:t xml:space="preserve">Plané neštovice </w:t>
      </w:r>
      <w:r w:rsidR="00253406" w:rsidRPr="009F414F">
        <w:rPr>
          <w:rFonts w:ascii="Times New Roman" w:hAnsi="Times New Roman" w:cs="Times New Roman"/>
          <w:sz w:val="24"/>
          <w:szCs w:val="24"/>
        </w:rPr>
        <w:t>způsobuje</w:t>
      </w:r>
      <w:r w:rsidRPr="009F414F">
        <w:rPr>
          <w:rFonts w:ascii="Times New Roman" w:hAnsi="Times New Roman" w:cs="Times New Roman"/>
          <w:sz w:val="24"/>
          <w:szCs w:val="24"/>
        </w:rPr>
        <w:t xml:space="preserve"> virus </w:t>
      </w:r>
      <w:r w:rsidR="00253406" w:rsidRPr="009F414F">
        <w:rPr>
          <w:rFonts w:ascii="Times New Roman" w:hAnsi="Times New Roman" w:cs="Times New Roman"/>
          <w:sz w:val="24"/>
          <w:szCs w:val="24"/>
        </w:rPr>
        <w:t>v</w:t>
      </w:r>
      <w:r w:rsidRPr="009F414F">
        <w:rPr>
          <w:rFonts w:ascii="Times New Roman" w:hAnsi="Times New Roman" w:cs="Times New Roman"/>
          <w:sz w:val="24"/>
          <w:szCs w:val="24"/>
        </w:rPr>
        <w:t>aricella-zoster.</w:t>
      </w:r>
      <w:r w:rsidR="00253406" w:rsidRPr="009F414F">
        <w:rPr>
          <w:rFonts w:ascii="Times New Roman" w:hAnsi="Times New Roman" w:cs="Times New Roman"/>
          <w:sz w:val="24"/>
          <w:szCs w:val="24"/>
        </w:rPr>
        <w:t xml:space="preserve"> Zdrojem onemocnění je nemocný člověk</w:t>
      </w:r>
      <w:r w:rsidR="00BA5994" w:rsidRPr="009F414F">
        <w:rPr>
          <w:rFonts w:ascii="Times New Roman" w:hAnsi="Times New Roman" w:cs="Times New Roman"/>
          <w:sz w:val="24"/>
          <w:szCs w:val="24"/>
        </w:rPr>
        <w:t xml:space="preserve">, </w:t>
      </w:r>
      <w:r w:rsidR="00583A6E">
        <w:rPr>
          <w:rFonts w:ascii="Times New Roman" w:hAnsi="Times New Roman" w:cs="Times New Roman"/>
          <w:sz w:val="24"/>
          <w:szCs w:val="24"/>
        </w:rPr>
        <w:br/>
      </w:r>
      <w:r w:rsidR="00BA5994" w:rsidRPr="009F414F">
        <w:rPr>
          <w:rFonts w:ascii="Times New Roman" w:hAnsi="Times New Roman" w:cs="Times New Roman"/>
          <w:sz w:val="24"/>
          <w:szCs w:val="24"/>
        </w:rPr>
        <w:t>od něhož se nákaza šíří kapénkami</w:t>
      </w:r>
      <w:r w:rsidR="0073445C" w:rsidRPr="009F414F">
        <w:rPr>
          <w:rFonts w:ascii="Times New Roman" w:hAnsi="Times New Roman" w:cs="Times New Roman"/>
          <w:sz w:val="24"/>
          <w:szCs w:val="24"/>
        </w:rPr>
        <w:t>.</w:t>
      </w:r>
      <w:r w:rsidR="00253406" w:rsidRPr="009F414F">
        <w:rPr>
          <w:rFonts w:ascii="Times New Roman" w:hAnsi="Times New Roman" w:cs="Times New Roman"/>
          <w:sz w:val="24"/>
          <w:szCs w:val="24"/>
        </w:rPr>
        <w:t xml:space="preserve"> </w:t>
      </w:r>
      <w:r w:rsidR="00BA5994" w:rsidRPr="009F414F">
        <w:rPr>
          <w:rFonts w:ascii="Times New Roman" w:hAnsi="Times New Roman" w:cs="Times New Roman"/>
          <w:sz w:val="24"/>
          <w:szCs w:val="24"/>
        </w:rPr>
        <w:t xml:space="preserve">K přenosu nemoci často dochází v kolektivních zařízeních. </w:t>
      </w:r>
      <w:r w:rsidR="0073445C" w:rsidRPr="009F414F">
        <w:rPr>
          <w:rFonts w:ascii="Times New Roman" w:hAnsi="Times New Roman" w:cs="Times New Roman"/>
          <w:sz w:val="24"/>
          <w:szCs w:val="24"/>
        </w:rPr>
        <w:t>Možný je i přenos nepřímý prostřednictvím kontaminovaných předmětů</w:t>
      </w:r>
      <w:r w:rsidR="00BA5994" w:rsidRPr="009F414F">
        <w:rPr>
          <w:rFonts w:ascii="Times New Roman" w:hAnsi="Times New Roman" w:cs="Times New Roman"/>
          <w:sz w:val="24"/>
          <w:szCs w:val="24"/>
        </w:rPr>
        <w:t>, nebezpečný je rovněž přenos nákazy</w:t>
      </w:r>
      <w:r w:rsidR="0073445C" w:rsidRPr="009F414F">
        <w:rPr>
          <w:rFonts w:ascii="Times New Roman" w:hAnsi="Times New Roman" w:cs="Times New Roman"/>
          <w:sz w:val="24"/>
          <w:szCs w:val="24"/>
        </w:rPr>
        <w:t xml:space="preserve"> z matky na plod během těhotenství či porodu</w:t>
      </w:r>
      <w:r w:rsidR="006D5651" w:rsidRPr="009F414F">
        <w:rPr>
          <w:rFonts w:ascii="Times New Roman" w:hAnsi="Times New Roman" w:cs="Times New Roman"/>
          <w:sz w:val="24"/>
          <w:szCs w:val="24"/>
        </w:rPr>
        <w:t>.</w:t>
      </w:r>
      <w:r w:rsidR="00CF3060" w:rsidRPr="009F414F">
        <w:rPr>
          <w:rFonts w:ascii="Times New Roman" w:hAnsi="Times New Roman" w:cs="Times New Roman"/>
          <w:sz w:val="24"/>
          <w:szCs w:val="24"/>
        </w:rPr>
        <w:t xml:space="preserve"> </w:t>
      </w:r>
      <w:r w:rsidR="00040F63" w:rsidRPr="009F414F">
        <w:rPr>
          <w:rFonts w:ascii="Times New Roman" w:hAnsi="Times New Roman" w:cs="Times New Roman"/>
          <w:sz w:val="24"/>
          <w:szCs w:val="24"/>
        </w:rPr>
        <w:t xml:space="preserve">Inkubační doba planých neštovic obvykle trvá 10 až 21 dní. </w:t>
      </w:r>
    </w:p>
    <w:p w14:paraId="1F951AF2" w14:textId="77777777" w:rsidR="00040F63" w:rsidRPr="009F414F" w:rsidRDefault="00040F63" w:rsidP="006B03F2">
      <w:pPr>
        <w:spacing w:after="0" w:line="276" w:lineRule="auto"/>
        <w:jc w:val="both"/>
        <w:rPr>
          <w:rFonts w:ascii="Times New Roman" w:hAnsi="Times New Roman" w:cs="Times New Roman"/>
          <w:sz w:val="24"/>
          <w:szCs w:val="24"/>
        </w:rPr>
      </w:pPr>
    </w:p>
    <w:p w14:paraId="65EDA9CB" w14:textId="084E15B5" w:rsidR="00C63154" w:rsidRPr="009F414F" w:rsidRDefault="00040F63" w:rsidP="006B03F2">
      <w:pPr>
        <w:spacing w:after="0" w:line="276" w:lineRule="auto"/>
        <w:jc w:val="both"/>
        <w:rPr>
          <w:rFonts w:ascii="Times New Roman" w:hAnsi="Times New Roman" w:cs="Times New Roman"/>
          <w:b/>
          <w:bCs/>
          <w:sz w:val="24"/>
          <w:szCs w:val="24"/>
        </w:rPr>
      </w:pPr>
      <w:r w:rsidRPr="009F414F">
        <w:rPr>
          <w:rFonts w:ascii="Times New Roman" w:hAnsi="Times New Roman" w:cs="Times New Roman"/>
          <w:b/>
          <w:bCs/>
          <w:sz w:val="24"/>
          <w:szCs w:val="24"/>
        </w:rPr>
        <w:t>Období nakažlivosti, imunita</w:t>
      </w:r>
    </w:p>
    <w:p w14:paraId="7D997049" w14:textId="76BE2254" w:rsidR="00F865A3" w:rsidRPr="009F414F" w:rsidRDefault="00F865A3" w:rsidP="006B03F2">
      <w:pPr>
        <w:spacing w:after="0" w:line="276" w:lineRule="auto"/>
        <w:jc w:val="both"/>
        <w:rPr>
          <w:rFonts w:ascii="Times New Roman" w:hAnsi="Times New Roman" w:cs="Times New Roman"/>
          <w:sz w:val="24"/>
          <w:szCs w:val="24"/>
        </w:rPr>
      </w:pPr>
      <w:r w:rsidRPr="009F414F">
        <w:rPr>
          <w:rFonts w:ascii="Times New Roman" w:hAnsi="Times New Roman" w:cs="Times New Roman"/>
          <w:sz w:val="24"/>
          <w:szCs w:val="24"/>
        </w:rPr>
        <w:t xml:space="preserve">Nakažlivost onemocnění je vysoká. </w:t>
      </w:r>
      <w:r w:rsidR="002C4ECB" w:rsidRPr="009F414F">
        <w:rPr>
          <w:rFonts w:ascii="Times New Roman" w:hAnsi="Times New Roman" w:cs="Times New Roman"/>
          <w:sz w:val="24"/>
          <w:szCs w:val="24"/>
        </w:rPr>
        <w:t xml:space="preserve">Období nakažlivosti začíná 1–2 dny před výsevem </w:t>
      </w:r>
      <w:r w:rsidR="00B63344" w:rsidRPr="009F414F">
        <w:rPr>
          <w:rFonts w:ascii="Times New Roman" w:hAnsi="Times New Roman" w:cs="Times New Roman"/>
          <w:sz w:val="24"/>
          <w:szCs w:val="24"/>
        </w:rPr>
        <w:t>vyrážky</w:t>
      </w:r>
      <w:r w:rsidRPr="009F414F">
        <w:rPr>
          <w:rFonts w:ascii="Times New Roman" w:hAnsi="Times New Roman" w:cs="Times New Roman"/>
          <w:sz w:val="24"/>
          <w:szCs w:val="24"/>
        </w:rPr>
        <w:t>, t</w:t>
      </w:r>
      <w:r w:rsidR="002C4ECB" w:rsidRPr="009F414F">
        <w:rPr>
          <w:rFonts w:ascii="Times New Roman" w:hAnsi="Times New Roman" w:cs="Times New Roman"/>
          <w:sz w:val="24"/>
          <w:szCs w:val="24"/>
        </w:rPr>
        <w:t xml:space="preserve">rvá </w:t>
      </w:r>
      <w:r w:rsidR="00B63344" w:rsidRPr="009F414F">
        <w:rPr>
          <w:rFonts w:ascii="Times New Roman" w:hAnsi="Times New Roman" w:cs="Times New Roman"/>
          <w:sz w:val="24"/>
          <w:szCs w:val="24"/>
        </w:rPr>
        <w:t>zpravidla</w:t>
      </w:r>
      <w:r w:rsidR="002C4ECB" w:rsidRPr="009F414F">
        <w:rPr>
          <w:rFonts w:ascii="Times New Roman" w:hAnsi="Times New Roman" w:cs="Times New Roman"/>
          <w:sz w:val="24"/>
          <w:szCs w:val="24"/>
        </w:rPr>
        <w:t xml:space="preserve"> 7 dní od začátku výsevu</w:t>
      </w:r>
      <w:r w:rsidRPr="009F414F">
        <w:rPr>
          <w:rFonts w:ascii="Times New Roman" w:hAnsi="Times New Roman" w:cs="Times New Roman"/>
          <w:sz w:val="24"/>
          <w:szCs w:val="24"/>
        </w:rPr>
        <w:t xml:space="preserve"> a k</w:t>
      </w:r>
      <w:r w:rsidR="002C4ECB" w:rsidRPr="009F414F">
        <w:rPr>
          <w:rFonts w:ascii="Times New Roman" w:hAnsi="Times New Roman" w:cs="Times New Roman"/>
          <w:sz w:val="24"/>
          <w:szCs w:val="24"/>
        </w:rPr>
        <w:t xml:space="preserve">ončí, </w:t>
      </w:r>
      <w:r w:rsidR="009F414F" w:rsidRPr="009F414F">
        <w:rPr>
          <w:rFonts w:ascii="Times New Roman" w:hAnsi="Times New Roman" w:cs="Times New Roman"/>
          <w:sz w:val="24"/>
          <w:szCs w:val="24"/>
        </w:rPr>
        <w:t xml:space="preserve">až </w:t>
      </w:r>
      <w:r w:rsidRPr="009F414F">
        <w:rPr>
          <w:rFonts w:ascii="Times New Roman" w:hAnsi="Times New Roman" w:cs="Times New Roman"/>
          <w:sz w:val="24"/>
          <w:szCs w:val="24"/>
        </w:rPr>
        <w:t>když</w:t>
      </w:r>
      <w:r w:rsidR="002C4ECB" w:rsidRPr="009F414F">
        <w:rPr>
          <w:rFonts w:ascii="Times New Roman" w:hAnsi="Times New Roman" w:cs="Times New Roman"/>
          <w:sz w:val="24"/>
          <w:szCs w:val="24"/>
        </w:rPr>
        <w:t xml:space="preserve"> jsou </w:t>
      </w:r>
      <w:r w:rsidRPr="009F414F">
        <w:rPr>
          <w:rFonts w:ascii="Times New Roman" w:hAnsi="Times New Roman" w:cs="Times New Roman"/>
          <w:sz w:val="24"/>
          <w:szCs w:val="24"/>
        </w:rPr>
        <w:t>všechny puchýřky</w:t>
      </w:r>
      <w:r w:rsidR="009F414F" w:rsidRPr="009F414F">
        <w:rPr>
          <w:rFonts w:ascii="Times New Roman" w:hAnsi="Times New Roman" w:cs="Times New Roman"/>
          <w:sz w:val="24"/>
          <w:szCs w:val="24"/>
        </w:rPr>
        <w:t xml:space="preserve"> vyhojené, tzn.</w:t>
      </w:r>
      <w:r w:rsidRPr="009F414F">
        <w:rPr>
          <w:rFonts w:ascii="Times New Roman" w:hAnsi="Times New Roman" w:cs="Times New Roman"/>
          <w:sz w:val="24"/>
          <w:szCs w:val="24"/>
        </w:rPr>
        <w:t xml:space="preserve"> zaschlé, ve stádiu</w:t>
      </w:r>
      <w:r w:rsidR="002C4ECB" w:rsidRPr="009F414F">
        <w:rPr>
          <w:rFonts w:ascii="Times New Roman" w:hAnsi="Times New Roman" w:cs="Times New Roman"/>
          <w:sz w:val="24"/>
          <w:szCs w:val="24"/>
        </w:rPr>
        <w:t xml:space="preserve"> krusty</w:t>
      </w:r>
      <w:r w:rsidR="009F414F" w:rsidRPr="009F414F">
        <w:rPr>
          <w:rFonts w:ascii="Times New Roman" w:hAnsi="Times New Roman" w:cs="Times New Roman"/>
          <w:sz w:val="24"/>
          <w:szCs w:val="24"/>
        </w:rPr>
        <w:t>, což může trvat 2</w:t>
      </w:r>
      <w:r w:rsidR="006B03F2">
        <w:rPr>
          <w:rFonts w:ascii="Times New Roman" w:hAnsi="Times New Roman" w:cs="Times New Roman"/>
          <w:sz w:val="24"/>
          <w:szCs w:val="24"/>
        </w:rPr>
        <w:t>–</w:t>
      </w:r>
      <w:r w:rsidR="009F414F" w:rsidRPr="009F414F">
        <w:rPr>
          <w:rFonts w:ascii="Times New Roman" w:hAnsi="Times New Roman" w:cs="Times New Roman"/>
          <w:sz w:val="24"/>
          <w:szCs w:val="24"/>
        </w:rPr>
        <w:t xml:space="preserve">3 týdny. </w:t>
      </w:r>
      <w:r w:rsidR="004D57EC" w:rsidRPr="009F414F">
        <w:rPr>
          <w:rFonts w:ascii="Times New Roman" w:hAnsi="Times New Roman" w:cs="Times New Roman"/>
          <w:sz w:val="24"/>
          <w:szCs w:val="24"/>
        </w:rPr>
        <w:t>Po</w:t>
      </w:r>
      <w:r w:rsidRPr="009F414F">
        <w:rPr>
          <w:rFonts w:ascii="Times New Roman" w:hAnsi="Times New Roman" w:cs="Times New Roman"/>
          <w:sz w:val="24"/>
          <w:szCs w:val="24"/>
        </w:rPr>
        <w:t xml:space="preserve"> prodělání </w:t>
      </w:r>
      <w:r w:rsidR="004D57EC" w:rsidRPr="009F414F">
        <w:rPr>
          <w:rFonts w:ascii="Times New Roman" w:hAnsi="Times New Roman" w:cs="Times New Roman"/>
          <w:sz w:val="24"/>
          <w:szCs w:val="24"/>
        </w:rPr>
        <w:t xml:space="preserve">onemocnění </w:t>
      </w:r>
      <w:r w:rsidR="00BA5994" w:rsidRPr="009F414F">
        <w:rPr>
          <w:rFonts w:ascii="Times New Roman" w:hAnsi="Times New Roman" w:cs="Times New Roman"/>
          <w:sz w:val="24"/>
          <w:szCs w:val="24"/>
        </w:rPr>
        <w:t xml:space="preserve">vzniká ve většině případů doživotní imunita, avšak virus </w:t>
      </w:r>
      <w:r w:rsidR="00BA2096">
        <w:rPr>
          <w:rFonts w:ascii="Times New Roman" w:hAnsi="Times New Roman" w:cs="Times New Roman"/>
          <w:sz w:val="24"/>
          <w:szCs w:val="24"/>
        </w:rPr>
        <w:t xml:space="preserve">v těle </w:t>
      </w:r>
      <w:r w:rsidR="00033DB5" w:rsidRPr="009F414F">
        <w:rPr>
          <w:rFonts w:ascii="Times New Roman" w:hAnsi="Times New Roman" w:cs="Times New Roman"/>
          <w:sz w:val="24"/>
          <w:szCs w:val="24"/>
        </w:rPr>
        <w:t>přetrvává a vzácně se onemocnění vyskytne i opakovaně. Při poklesu imunity může dojít k reaktivaci viru, který se klinicky projeví jako pásový opar.</w:t>
      </w:r>
      <w:r w:rsidR="005632EB" w:rsidRPr="009F414F">
        <w:rPr>
          <w:rFonts w:ascii="Times New Roman" w:hAnsi="Times New Roman" w:cs="Times New Roman"/>
          <w:sz w:val="24"/>
          <w:szCs w:val="24"/>
        </w:rPr>
        <w:t xml:space="preserve"> </w:t>
      </w:r>
    </w:p>
    <w:p w14:paraId="7150460E" w14:textId="77777777" w:rsidR="00040F63" w:rsidRPr="009F414F" w:rsidRDefault="00040F63" w:rsidP="006B03F2">
      <w:pPr>
        <w:spacing w:after="0" w:line="276" w:lineRule="auto"/>
        <w:jc w:val="both"/>
        <w:rPr>
          <w:rFonts w:ascii="Times New Roman" w:hAnsi="Times New Roman" w:cs="Times New Roman"/>
          <w:sz w:val="24"/>
          <w:szCs w:val="24"/>
        </w:rPr>
      </w:pPr>
    </w:p>
    <w:p w14:paraId="7992928A" w14:textId="1A6C48B6" w:rsidR="008960A0" w:rsidRPr="009F414F" w:rsidRDefault="00040F63" w:rsidP="006B03F2">
      <w:pPr>
        <w:spacing w:after="0" w:line="276" w:lineRule="auto"/>
        <w:jc w:val="both"/>
        <w:rPr>
          <w:rFonts w:ascii="Times New Roman" w:hAnsi="Times New Roman" w:cs="Times New Roman"/>
          <w:b/>
          <w:bCs/>
          <w:sz w:val="24"/>
          <w:szCs w:val="24"/>
        </w:rPr>
      </w:pPr>
      <w:r w:rsidRPr="009F414F">
        <w:rPr>
          <w:rFonts w:ascii="Times New Roman" w:hAnsi="Times New Roman" w:cs="Times New Roman"/>
          <w:b/>
          <w:bCs/>
          <w:sz w:val="24"/>
          <w:szCs w:val="24"/>
        </w:rPr>
        <w:t>Léčba</w:t>
      </w:r>
    </w:p>
    <w:p w14:paraId="472E3CA4" w14:textId="6A8EA4DB" w:rsidR="002C4ECB" w:rsidRPr="009F414F" w:rsidRDefault="00BA5994" w:rsidP="006B03F2">
      <w:pPr>
        <w:spacing w:after="0" w:line="276" w:lineRule="auto"/>
        <w:jc w:val="both"/>
        <w:rPr>
          <w:rFonts w:ascii="Times New Roman" w:hAnsi="Times New Roman" w:cs="Times New Roman"/>
          <w:sz w:val="24"/>
          <w:szCs w:val="24"/>
        </w:rPr>
      </w:pPr>
      <w:r w:rsidRPr="009F414F">
        <w:rPr>
          <w:rFonts w:ascii="Times New Roman" w:hAnsi="Times New Roman" w:cs="Times New Roman"/>
          <w:sz w:val="24"/>
          <w:szCs w:val="24"/>
        </w:rPr>
        <w:t xml:space="preserve">Léčba onemocnění je </w:t>
      </w:r>
      <w:r w:rsidR="006D5651" w:rsidRPr="009F414F">
        <w:rPr>
          <w:rFonts w:ascii="Times New Roman" w:hAnsi="Times New Roman" w:cs="Times New Roman"/>
          <w:sz w:val="24"/>
          <w:szCs w:val="24"/>
        </w:rPr>
        <w:t>s</w:t>
      </w:r>
      <w:r w:rsidR="00033DB5" w:rsidRPr="009F414F">
        <w:rPr>
          <w:rFonts w:ascii="Times New Roman" w:hAnsi="Times New Roman" w:cs="Times New Roman"/>
          <w:sz w:val="24"/>
          <w:szCs w:val="24"/>
        </w:rPr>
        <w:t>ymptomatická.</w:t>
      </w:r>
      <w:r w:rsidR="002C4ECB" w:rsidRPr="009F414F">
        <w:rPr>
          <w:rFonts w:ascii="Times New Roman" w:hAnsi="Times New Roman" w:cs="Times New Roman"/>
          <w:sz w:val="24"/>
          <w:szCs w:val="24"/>
        </w:rPr>
        <w:t xml:space="preserve"> </w:t>
      </w:r>
      <w:r w:rsidR="00B63344" w:rsidRPr="009F414F">
        <w:rPr>
          <w:rFonts w:ascii="Times New Roman" w:hAnsi="Times New Roman" w:cs="Times New Roman"/>
          <w:sz w:val="24"/>
          <w:szCs w:val="24"/>
        </w:rPr>
        <w:t>Na rychlejší vysychání a hojení puchýřků se používá tekutý pudr nebo chladivý gel. Svědění lze tlumit antihistaminiky. Léčbu usnadňují režimová opatření. Nemocný by se neměl vystavovat slunci, aby nedocházelo ke zbytečnému pocení. Důležité je důkladné mytí rukou a stříhání nehtů. Je vhodné volit volné, bavlněn</w:t>
      </w:r>
      <w:r w:rsidR="00583A6E">
        <w:rPr>
          <w:rFonts w:ascii="Times New Roman" w:hAnsi="Times New Roman" w:cs="Times New Roman"/>
          <w:sz w:val="24"/>
          <w:szCs w:val="24"/>
        </w:rPr>
        <w:t>é</w:t>
      </w:r>
      <w:r w:rsidR="00B63344" w:rsidRPr="009F414F">
        <w:rPr>
          <w:rFonts w:ascii="Times New Roman" w:hAnsi="Times New Roman" w:cs="Times New Roman"/>
          <w:sz w:val="24"/>
          <w:szCs w:val="24"/>
        </w:rPr>
        <w:t xml:space="preserve"> oblečení, </w:t>
      </w:r>
      <w:r w:rsidR="00E4312B" w:rsidRPr="009F414F">
        <w:rPr>
          <w:rFonts w:ascii="Times New Roman" w:hAnsi="Times New Roman" w:cs="Times New Roman"/>
          <w:sz w:val="24"/>
          <w:szCs w:val="24"/>
        </w:rPr>
        <w:t>které ne</w:t>
      </w:r>
      <w:r w:rsidR="00B63344" w:rsidRPr="009F414F">
        <w:rPr>
          <w:rFonts w:ascii="Times New Roman" w:hAnsi="Times New Roman" w:cs="Times New Roman"/>
          <w:sz w:val="24"/>
          <w:szCs w:val="24"/>
        </w:rPr>
        <w:t>dráždí pokožk</w:t>
      </w:r>
      <w:r w:rsidR="00033DB5" w:rsidRPr="009F414F">
        <w:rPr>
          <w:rFonts w:ascii="Times New Roman" w:hAnsi="Times New Roman" w:cs="Times New Roman"/>
          <w:sz w:val="24"/>
          <w:szCs w:val="24"/>
        </w:rPr>
        <w:t>u</w:t>
      </w:r>
      <w:r w:rsidR="00B63344" w:rsidRPr="009F414F">
        <w:rPr>
          <w:rFonts w:ascii="Times New Roman" w:hAnsi="Times New Roman" w:cs="Times New Roman"/>
          <w:sz w:val="24"/>
          <w:szCs w:val="24"/>
        </w:rPr>
        <w:t>.</w:t>
      </w:r>
      <w:r w:rsidR="00583A6E">
        <w:rPr>
          <w:rFonts w:ascii="Times New Roman" w:hAnsi="Times New Roman" w:cs="Times New Roman"/>
          <w:sz w:val="24"/>
          <w:szCs w:val="24"/>
        </w:rPr>
        <w:t xml:space="preserve"> Nemocné izolujeme doma a dbáme o dostatečný přívod tekutin.</w:t>
      </w:r>
    </w:p>
    <w:p w14:paraId="0F3BB442" w14:textId="007F1070" w:rsidR="00C84581" w:rsidRDefault="00C84581" w:rsidP="006B03F2">
      <w:pPr>
        <w:spacing w:after="0" w:line="276" w:lineRule="auto"/>
        <w:jc w:val="both"/>
        <w:rPr>
          <w:rFonts w:ascii="Times New Roman" w:hAnsi="Times New Roman" w:cs="Times New Roman"/>
          <w:sz w:val="24"/>
          <w:szCs w:val="24"/>
        </w:rPr>
      </w:pPr>
    </w:p>
    <w:p w14:paraId="45C27FD2" w14:textId="77777777" w:rsidR="000D1EC4" w:rsidRPr="00B07B0C" w:rsidRDefault="00C84581" w:rsidP="006B03F2">
      <w:pPr>
        <w:spacing w:after="0" w:line="276" w:lineRule="auto"/>
        <w:jc w:val="both"/>
        <w:rPr>
          <w:rFonts w:ascii="Times New Roman" w:hAnsi="Times New Roman" w:cs="Times New Roman"/>
          <w:b/>
          <w:bCs/>
          <w:sz w:val="24"/>
          <w:szCs w:val="24"/>
        </w:rPr>
      </w:pPr>
      <w:r w:rsidRPr="00B07B0C">
        <w:rPr>
          <w:rFonts w:ascii="Times New Roman" w:hAnsi="Times New Roman" w:cs="Times New Roman"/>
          <w:b/>
          <w:bCs/>
          <w:sz w:val="24"/>
          <w:szCs w:val="24"/>
        </w:rPr>
        <w:lastRenderedPageBreak/>
        <w:t>Pre</w:t>
      </w:r>
      <w:r w:rsidR="000D1EC4" w:rsidRPr="00B07B0C">
        <w:rPr>
          <w:rFonts w:ascii="Times New Roman" w:hAnsi="Times New Roman" w:cs="Times New Roman"/>
          <w:b/>
          <w:bCs/>
          <w:sz w:val="24"/>
          <w:szCs w:val="24"/>
        </w:rPr>
        <w:t>vence</w:t>
      </w:r>
    </w:p>
    <w:p w14:paraId="6964E261" w14:textId="0968959C" w:rsidR="00040F63" w:rsidRPr="00B07B0C" w:rsidRDefault="000D1EC4" w:rsidP="006B03F2">
      <w:pPr>
        <w:spacing w:after="0" w:line="276" w:lineRule="auto"/>
        <w:jc w:val="both"/>
        <w:rPr>
          <w:rFonts w:ascii="Times New Roman" w:hAnsi="Times New Roman" w:cs="Times New Roman"/>
          <w:sz w:val="24"/>
          <w:szCs w:val="24"/>
        </w:rPr>
      </w:pPr>
      <w:r w:rsidRPr="00B07B0C">
        <w:rPr>
          <w:rFonts w:ascii="Times New Roman" w:hAnsi="Times New Roman" w:cs="Times New Roman"/>
          <w:sz w:val="24"/>
          <w:szCs w:val="24"/>
        </w:rPr>
        <w:t>P</w:t>
      </w:r>
      <w:r w:rsidRPr="00B07B0C">
        <w:rPr>
          <w:rFonts w:ascii="Times New Roman" w:eastAsia="Times New Roman" w:hAnsi="Times New Roman" w:cs="Times New Roman"/>
          <w:color w:val="0B2239"/>
          <w:sz w:val="24"/>
          <w:szCs w:val="24"/>
          <w:lang w:eastAsia="cs-CZ"/>
        </w:rPr>
        <w:t>revencí je očkování proti planým neštovicím podávané ve dvou dávkách.</w:t>
      </w:r>
      <w:r w:rsidRPr="000D1EC4">
        <w:rPr>
          <w:rFonts w:ascii="Times New Roman" w:eastAsia="Times New Roman" w:hAnsi="Times New Roman" w:cs="Times New Roman"/>
          <w:color w:val="0B2239"/>
          <w:sz w:val="24"/>
          <w:szCs w:val="24"/>
          <w:lang w:eastAsia="cs-CZ"/>
        </w:rPr>
        <w:t> </w:t>
      </w:r>
      <w:r w:rsidR="00B07B0C">
        <w:rPr>
          <w:rFonts w:ascii="Times New Roman" w:eastAsia="Times New Roman" w:hAnsi="Times New Roman" w:cs="Times New Roman"/>
          <w:color w:val="0B2239"/>
          <w:sz w:val="24"/>
          <w:szCs w:val="24"/>
          <w:lang w:eastAsia="cs-CZ"/>
        </w:rPr>
        <w:t>Účinnost očkování před onemocněním není 100 %</w:t>
      </w:r>
      <w:r w:rsidR="00B07B0C" w:rsidRPr="00B07B0C">
        <w:rPr>
          <w:rFonts w:ascii="Times New Roman" w:eastAsia="Times New Roman" w:hAnsi="Times New Roman" w:cs="Times New Roman"/>
          <w:color w:val="0B2239"/>
          <w:sz w:val="24"/>
          <w:szCs w:val="24"/>
          <w:lang w:eastAsia="cs-CZ"/>
        </w:rPr>
        <w:t>, avšak</w:t>
      </w:r>
      <w:r w:rsidRPr="000D1EC4">
        <w:rPr>
          <w:rFonts w:ascii="Times New Roman" w:eastAsia="Times New Roman" w:hAnsi="Times New Roman" w:cs="Times New Roman"/>
          <w:color w:val="0B2239"/>
          <w:sz w:val="24"/>
          <w:szCs w:val="24"/>
          <w:lang w:eastAsia="cs-CZ"/>
        </w:rPr>
        <w:t xml:space="preserve"> ve srovnání s neočkovanými jedinci probíhá </w:t>
      </w:r>
      <w:r w:rsidR="00B07B0C" w:rsidRPr="00BA5994">
        <w:rPr>
          <w:rFonts w:ascii="Times New Roman" w:eastAsia="Times New Roman" w:hAnsi="Times New Roman" w:cs="Times New Roman"/>
          <w:color w:val="0B2239"/>
          <w:sz w:val="24"/>
          <w:szCs w:val="24"/>
          <w:lang w:eastAsia="cs-CZ"/>
        </w:rPr>
        <w:t>u</w:t>
      </w:r>
      <w:r w:rsidR="007A2377" w:rsidRPr="00BA5994">
        <w:rPr>
          <w:rFonts w:ascii="Times New Roman" w:eastAsia="Times New Roman" w:hAnsi="Times New Roman" w:cs="Times New Roman"/>
          <w:color w:val="0B2239"/>
          <w:sz w:val="24"/>
          <w:szCs w:val="24"/>
          <w:lang w:eastAsia="cs-CZ"/>
        </w:rPr>
        <w:t> </w:t>
      </w:r>
      <w:r w:rsidR="00B07B0C" w:rsidRPr="00BA5994">
        <w:rPr>
          <w:rFonts w:ascii="Times New Roman" w:eastAsia="Times New Roman" w:hAnsi="Times New Roman" w:cs="Times New Roman"/>
          <w:color w:val="0B2239"/>
          <w:sz w:val="24"/>
          <w:szCs w:val="24"/>
          <w:lang w:eastAsia="cs-CZ"/>
        </w:rPr>
        <w:t xml:space="preserve">očkovaných </w:t>
      </w:r>
      <w:r w:rsidRPr="00BA5994">
        <w:rPr>
          <w:rFonts w:ascii="Times New Roman" w:eastAsia="Times New Roman" w:hAnsi="Times New Roman" w:cs="Times New Roman"/>
          <w:color w:val="0B2239"/>
          <w:sz w:val="24"/>
          <w:szCs w:val="24"/>
          <w:lang w:eastAsia="cs-CZ"/>
        </w:rPr>
        <w:t>infekce mírn</w:t>
      </w:r>
      <w:r w:rsidR="00B07B0C" w:rsidRPr="00BA5994">
        <w:rPr>
          <w:rFonts w:ascii="Times New Roman" w:eastAsia="Times New Roman" w:hAnsi="Times New Roman" w:cs="Times New Roman"/>
          <w:color w:val="0B2239"/>
          <w:sz w:val="24"/>
          <w:szCs w:val="24"/>
          <w:lang w:eastAsia="cs-CZ"/>
        </w:rPr>
        <w:t>ěji</w:t>
      </w:r>
      <w:r w:rsidR="00FC4DD7" w:rsidRPr="00BA5994">
        <w:rPr>
          <w:rFonts w:ascii="Times New Roman" w:eastAsia="Times New Roman" w:hAnsi="Times New Roman" w:cs="Times New Roman"/>
          <w:color w:val="0B2239"/>
          <w:sz w:val="24"/>
          <w:szCs w:val="24"/>
          <w:lang w:eastAsia="cs-CZ"/>
        </w:rPr>
        <w:t>,</w:t>
      </w:r>
      <w:r w:rsidRPr="00BA5994">
        <w:rPr>
          <w:rFonts w:ascii="Times New Roman" w:eastAsia="Times New Roman" w:hAnsi="Times New Roman" w:cs="Times New Roman"/>
          <w:color w:val="0B2239"/>
          <w:sz w:val="24"/>
          <w:szCs w:val="24"/>
          <w:lang w:eastAsia="cs-CZ"/>
        </w:rPr>
        <w:t xml:space="preserve"> s menším počtem kožních lézí a s nižší horečkou</w:t>
      </w:r>
      <w:r w:rsidR="00B07B0C" w:rsidRPr="00BA5994">
        <w:rPr>
          <w:rFonts w:ascii="Times New Roman" w:eastAsia="Times New Roman" w:hAnsi="Times New Roman" w:cs="Times New Roman"/>
          <w:color w:val="0B2239"/>
          <w:sz w:val="24"/>
          <w:szCs w:val="24"/>
          <w:lang w:eastAsia="cs-CZ"/>
        </w:rPr>
        <w:t>. O</w:t>
      </w:r>
      <w:r w:rsidRPr="00BA5994">
        <w:rPr>
          <w:rFonts w:ascii="Times New Roman" w:eastAsia="Times New Roman" w:hAnsi="Times New Roman" w:cs="Times New Roman"/>
          <w:color w:val="0B2239"/>
          <w:sz w:val="24"/>
          <w:szCs w:val="24"/>
          <w:lang w:eastAsia="cs-CZ"/>
        </w:rPr>
        <w:t xml:space="preserve">čkovat proti planým neštovicím lze </w:t>
      </w:r>
      <w:r w:rsidR="00B07B0C" w:rsidRPr="00BA5994">
        <w:rPr>
          <w:rFonts w:ascii="Times New Roman" w:eastAsia="Times New Roman" w:hAnsi="Times New Roman" w:cs="Times New Roman"/>
          <w:color w:val="0B2239"/>
          <w:sz w:val="24"/>
          <w:szCs w:val="24"/>
          <w:lang w:eastAsia="cs-CZ"/>
        </w:rPr>
        <w:t xml:space="preserve">děti </w:t>
      </w:r>
      <w:r w:rsidRPr="00BA5994">
        <w:rPr>
          <w:rFonts w:ascii="Times New Roman" w:eastAsia="Times New Roman" w:hAnsi="Times New Roman" w:cs="Times New Roman"/>
          <w:color w:val="0B2239"/>
          <w:sz w:val="24"/>
          <w:szCs w:val="24"/>
          <w:lang w:eastAsia="cs-CZ"/>
        </w:rPr>
        <w:t>od 9 měsíců</w:t>
      </w:r>
      <w:r w:rsidR="006D5651" w:rsidRPr="00BA5994">
        <w:rPr>
          <w:rFonts w:ascii="Times New Roman" w:eastAsia="Times New Roman" w:hAnsi="Times New Roman" w:cs="Times New Roman"/>
          <w:color w:val="0B2239"/>
          <w:sz w:val="24"/>
          <w:szCs w:val="24"/>
          <w:lang w:eastAsia="cs-CZ"/>
        </w:rPr>
        <w:t xml:space="preserve">. </w:t>
      </w:r>
      <w:r w:rsidR="00BA5994" w:rsidRPr="00BA5994">
        <w:rPr>
          <w:rFonts w:ascii="Times New Roman" w:eastAsia="Times New Roman" w:hAnsi="Times New Roman" w:cs="Times New Roman"/>
          <w:color w:val="0B2239"/>
          <w:sz w:val="24"/>
          <w:szCs w:val="24"/>
          <w:lang w:eastAsia="cs-CZ"/>
        </w:rPr>
        <w:t xml:space="preserve">Očkování je doporučováno </w:t>
      </w:r>
      <w:r w:rsidR="006D5651" w:rsidRPr="00BA5994">
        <w:rPr>
          <w:rFonts w:ascii="Times New Roman" w:eastAsia="Times New Roman" w:hAnsi="Times New Roman" w:cs="Times New Roman"/>
          <w:color w:val="0B2239"/>
          <w:sz w:val="24"/>
          <w:szCs w:val="24"/>
          <w:lang w:eastAsia="cs-CZ"/>
        </w:rPr>
        <w:t xml:space="preserve">také ženám, které onemocnění neprodělaly a </w:t>
      </w:r>
      <w:r w:rsidR="00BA2096">
        <w:rPr>
          <w:rFonts w:ascii="Times New Roman" w:eastAsia="Times New Roman" w:hAnsi="Times New Roman" w:cs="Times New Roman"/>
          <w:color w:val="0B2239"/>
          <w:sz w:val="24"/>
          <w:szCs w:val="24"/>
          <w:lang w:eastAsia="cs-CZ"/>
        </w:rPr>
        <w:t>plánují</w:t>
      </w:r>
      <w:r w:rsidR="006D5651" w:rsidRPr="00BA5994">
        <w:rPr>
          <w:rFonts w:ascii="Times New Roman" w:eastAsia="Times New Roman" w:hAnsi="Times New Roman" w:cs="Times New Roman"/>
          <w:color w:val="0B2239"/>
          <w:sz w:val="24"/>
          <w:szCs w:val="24"/>
          <w:lang w:eastAsia="cs-CZ"/>
        </w:rPr>
        <w:t xml:space="preserve"> otěhotnět.</w:t>
      </w:r>
      <w:r w:rsidR="006D5651">
        <w:rPr>
          <w:rFonts w:ascii="Times New Roman" w:eastAsia="Times New Roman" w:hAnsi="Times New Roman" w:cs="Times New Roman"/>
          <w:color w:val="0B2239"/>
          <w:sz w:val="24"/>
          <w:szCs w:val="24"/>
          <w:lang w:eastAsia="cs-CZ"/>
        </w:rPr>
        <w:t xml:space="preserve"> </w:t>
      </w:r>
    </w:p>
    <w:p w14:paraId="0A8DAC3D" w14:textId="78154DF0" w:rsidR="008960A0" w:rsidRPr="00253406" w:rsidRDefault="008960A0" w:rsidP="006B03F2">
      <w:pPr>
        <w:spacing w:after="0" w:line="276" w:lineRule="auto"/>
        <w:jc w:val="both"/>
        <w:rPr>
          <w:rFonts w:ascii="Times New Roman" w:hAnsi="Times New Roman" w:cs="Times New Roman"/>
          <w:sz w:val="24"/>
          <w:szCs w:val="24"/>
        </w:rPr>
      </w:pPr>
    </w:p>
    <w:p w14:paraId="5627276B" w14:textId="2A0BF232" w:rsidR="000D1EC4" w:rsidRPr="00150B56" w:rsidRDefault="008960A0" w:rsidP="006B03F2">
      <w:pPr>
        <w:spacing w:after="0" w:line="276" w:lineRule="auto"/>
        <w:jc w:val="both"/>
        <w:rPr>
          <w:rFonts w:ascii="Times New Roman" w:hAnsi="Times New Roman" w:cs="Times New Roman"/>
          <w:sz w:val="24"/>
          <w:szCs w:val="24"/>
        </w:rPr>
      </w:pPr>
      <w:r w:rsidRPr="00253406">
        <w:rPr>
          <w:rFonts w:ascii="Times New Roman" w:hAnsi="Times New Roman" w:cs="Times New Roman"/>
          <w:sz w:val="24"/>
          <w:szCs w:val="24"/>
        </w:rPr>
        <w:t>V</w:t>
      </w:r>
      <w:r w:rsidR="000D1EC4">
        <w:rPr>
          <w:rFonts w:ascii="Times New Roman" w:hAnsi="Times New Roman" w:cs="Times New Roman"/>
          <w:sz w:val="24"/>
          <w:szCs w:val="24"/>
        </w:rPr>
        <w:t> </w:t>
      </w:r>
      <w:r w:rsidRPr="00253406">
        <w:rPr>
          <w:rFonts w:ascii="Times New Roman" w:hAnsi="Times New Roman" w:cs="Times New Roman"/>
          <w:sz w:val="24"/>
          <w:szCs w:val="24"/>
        </w:rPr>
        <w:t>Č</w:t>
      </w:r>
      <w:r w:rsidR="000D1EC4">
        <w:rPr>
          <w:rFonts w:ascii="Times New Roman" w:hAnsi="Times New Roman" w:cs="Times New Roman"/>
          <w:sz w:val="24"/>
          <w:szCs w:val="24"/>
        </w:rPr>
        <w:t>eské republice</w:t>
      </w:r>
      <w:r w:rsidRPr="00253406">
        <w:rPr>
          <w:rFonts w:ascii="Times New Roman" w:hAnsi="Times New Roman" w:cs="Times New Roman"/>
          <w:sz w:val="24"/>
          <w:szCs w:val="24"/>
        </w:rPr>
        <w:t xml:space="preserve"> je nejvíce případů planých neštovic </w:t>
      </w:r>
      <w:r w:rsidR="00081A61">
        <w:rPr>
          <w:rFonts w:ascii="Times New Roman" w:hAnsi="Times New Roman" w:cs="Times New Roman"/>
          <w:sz w:val="24"/>
          <w:szCs w:val="24"/>
        </w:rPr>
        <w:t>dlouhodobě</w:t>
      </w:r>
      <w:r w:rsidRPr="00253406">
        <w:rPr>
          <w:rFonts w:ascii="Times New Roman" w:hAnsi="Times New Roman" w:cs="Times New Roman"/>
          <w:sz w:val="24"/>
          <w:szCs w:val="24"/>
        </w:rPr>
        <w:t xml:space="preserve"> hlášeno u dětí </w:t>
      </w:r>
      <w:r w:rsidR="000D1EC4">
        <w:rPr>
          <w:rFonts w:ascii="Times New Roman" w:hAnsi="Times New Roman" w:cs="Times New Roman"/>
          <w:sz w:val="24"/>
          <w:szCs w:val="24"/>
        </w:rPr>
        <w:t xml:space="preserve">předškolního a mladšího školního věku </w:t>
      </w:r>
      <w:r w:rsidRPr="00253406">
        <w:rPr>
          <w:rFonts w:ascii="Times New Roman" w:hAnsi="Times New Roman" w:cs="Times New Roman"/>
          <w:sz w:val="24"/>
          <w:szCs w:val="24"/>
        </w:rPr>
        <w:t xml:space="preserve">a průběh onemocnění </w:t>
      </w:r>
      <w:r w:rsidRPr="00150B56">
        <w:rPr>
          <w:rFonts w:ascii="Times New Roman" w:hAnsi="Times New Roman" w:cs="Times New Roman"/>
          <w:sz w:val="24"/>
          <w:szCs w:val="24"/>
        </w:rPr>
        <w:t>bývá</w:t>
      </w:r>
      <w:r w:rsidR="001F1C74" w:rsidRPr="00150B56">
        <w:rPr>
          <w:rFonts w:ascii="Times New Roman" w:hAnsi="Times New Roman" w:cs="Times New Roman"/>
          <w:sz w:val="24"/>
          <w:szCs w:val="24"/>
        </w:rPr>
        <w:t xml:space="preserve"> většinou</w:t>
      </w:r>
      <w:r w:rsidRPr="00150B56">
        <w:rPr>
          <w:rFonts w:ascii="Times New Roman" w:hAnsi="Times New Roman" w:cs="Times New Roman"/>
          <w:sz w:val="24"/>
          <w:szCs w:val="24"/>
        </w:rPr>
        <w:t xml:space="preserve"> mírný. </w:t>
      </w:r>
      <w:r w:rsidR="00081A61" w:rsidRPr="00150B56">
        <w:rPr>
          <w:rFonts w:ascii="Times New Roman" w:hAnsi="Times New Roman" w:cs="Times New Roman"/>
          <w:sz w:val="24"/>
          <w:szCs w:val="24"/>
        </w:rPr>
        <w:t>To potvrzují také data epidemiologů Krajské hygienické stanice Olomouckého kraje se sídlem v Olomouci. Za období</w:t>
      </w:r>
      <w:r w:rsidR="00E4312B" w:rsidRPr="00150B56">
        <w:rPr>
          <w:rFonts w:ascii="Times New Roman" w:hAnsi="Times New Roman" w:cs="Times New Roman"/>
          <w:sz w:val="24"/>
          <w:szCs w:val="24"/>
        </w:rPr>
        <w:t xml:space="preserve"> let</w:t>
      </w:r>
      <w:r w:rsidR="00081A61" w:rsidRPr="00150B56">
        <w:rPr>
          <w:rFonts w:ascii="Times New Roman" w:hAnsi="Times New Roman" w:cs="Times New Roman"/>
          <w:sz w:val="24"/>
          <w:szCs w:val="24"/>
        </w:rPr>
        <w:t xml:space="preserve"> 2019–2022 evidujeme v kraji celkem 8 905 případů planých neštovic, z nichž </w:t>
      </w:r>
      <w:r w:rsidR="0092782F" w:rsidRPr="00150B56">
        <w:rPr>
          <w:rFonts w:ascii="Times New Roman" w:hAnsi="Times New Roman" w:cs="Times New Roman"/>
          <w:sz w:val="24"/>
          <w:szCs w:val="24"/>
        </w:rPr>
        <w:t>8 081 případů (90,7 %) se týkalo dětí ve</w:t>
      </w:r>
      <w:r w:rsidR="00FC4DD7" w:rsidRPr="00150B56">
        <w:rPr>
          <w:rFonts w:ascii="Times New Roman" w:hAnsi="Times New Roman" w:cs="Times New Roman"/>
          <w:sz w:val="24"/>
          <w:szCs w:val="24"/>
        </w:rPr>
        <w:t xml:space="preserve"> věkových skupinách 1-4 a 5-9 let (Tabulka č. 1). </w:t>
      </w:r>
    </w:p>
    <w:p w14:paraId="2547A93F" w14:textId="788AE293" w:rsidR="00B07B0C" w:rsidRPr="00150B56" w:rsidRDefault="00B07B0C" w:rsidP="006B03F2">
      <w:pPr>
        <w:spacing w:after="0" w:line="276" w:lineRule="auto"/>
        <w:jc w:val="both"/>
        <w:rPr>
          <w:rFonts w:ascii="Times New Roman" w:hAnsi="Times New Roman" w:cs="Times New Roman"/>
          <w:sz w:val="24"/>
          <w:szCs w:val="24"/>
        </w:rPr>
      </w:pPr>
    </w:p>
    <w:p w14:paraId="03231612" w14:textId="753DE2D5" w:rsidR="009666AE" w:rsidRPr="009666AE" w:rsidRDefault="009666AE" w:rsidP="006B03F2">
      <w:pPr>
        <w:spacing w:after="0" w:line="276" w:lineRule="auto"/>
        <w:jc w:val="both"/>
        <w:rPr>
          <w:rFonts w:ascii="Times New Roman" w:hAnsi="Times New Roman" w:cs="Times New Roman"/>
          <w:sz w:val="20"/>
          <w:szCs w:val="20"/>
        </w:rPr>
      </w:pPr>
      <w:r w:rsidRPr="00150B56">
        <w:rPr>
          <w:rFonts w:ascii="Times New Roman" w:hAnsi="Times New Roman" w:cs="Times New Roman"/>
          <w:sz w:val="20"/>
          <w:szCs w:val="20"/>
        </w:rPr>
        <w:t>Tabulka č. 1: Přehled počtu evidovaných případů planých neštovic</w:t>
      </w:r>
      <w:r w:rsidRPr="009666AE">
        <w:rPr>
          <w:rFonts w:ascii="Times New Roman" w:hAnsi="Times New Roman" w:cs="Times New Roman"/>
          <w:sz w:val="20"/>
          <w:szCs w:val="20"/>
        </w:rPr>
        <w:t xml:space="preserve"> v Olomouckém kraji v letech 2019–2022 </w:t>
      </w:r>
    </w:p>
    <w:tbl>
      <w:tblPr>
        <w:tblStyle w:val="Mkatabulky"/>
        <w:tblW w:w="0" w:type="auto"/>
        <w:tblLook w:val="04A0" w:firstRow="1" w:lastRow="0" w:firstColumn="1" w:lastColumn="0" w:noHBand="0" w:noVBand="1"/>
      </w:tblPr>
      <w:tblGrid>
        <w:gridCol w:w="2675"/>
        <w:gridCol w:w="1405"/>
        <w:gridCol w:w="1467"/>
        <w:gridCol w:w="1532"/>
        <w:gridCol w:w="1916"/>
      </w:tblGrid>
      <w:tr w:rsidR="00324E9A" w14:paraId="073F4F2B" w14:textId="77777777" w:rsidTr="00324E9A">
        <w:trPr>
          <w:trHeight w:val="309"/>
        </w:trPr>
        <w:tc>
          <w:tcPr>
            <w:tcW w:w="2675" w:type="dxa"/>
            <w:shd w:val="clear" w:color="auto" w:fill="D9E2F3" w:themeFill="accent1" w:themeFillTint="33"/>
          </w:tcPr>
          <w:p w14:paraId="0FE27CE7" w14:textId="12386120"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Věkové skupiny</w:t>
            </w:r>
          </w:p>
        </w:tc>
        <w:tc>
          <w:tcPr>
            <w:tcW w:w="1405" w:type="dxa"/>
            <w:shd w:val="clear" w:color="auto" w:fill="D9E2F3" w:themeFill="accent1" w:themeFillTint="33"/>
          </w:tcPr>
          <w:p w14:paraId="7EDE5DFD" w14:textId="67DDABEC"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2019</w:t>
            </w:r>
          </w:p>
        </w:tc>
        <w:tc>
          <w:tcPr>
            <w:tcW w:w="1467" w:type="dxa"/>
            <w:shd w:val="clear" w:color="auto" w:fill="D9E2F3" w:themeFill="accent1" w:themeFillTint="33"/>
          </w:tcPr>
          <w:p w14:paraId="33C8BC54" w14:textId="2E62BD61"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2020</w:t>
            </w:r>
          </w:p>
        </w:tc>
        <w:tc>
          <w:tcPr>
            <w:tcW w:w="1532" w:type="dxa"/>
            <w:shd w:val="clear" w:color="auto" w:fill="D9E2F3" w:themeFill="accent1" w:themeFillTint="33"/>
          </w:tcPr>
          <w:p w14:paraId="36EDC173" w14:textId="14CC18C0"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2021</w:t>
            </w:r>
          </w:p>
        </w:tc>
        <w:tc>
          <w:tcPr>
            <w:tcW w:w="1916" w:type="dxa"/>
            <w:shd w:val="clear" w:color="auto" w:fill="D9E2F3" w:themeFill="accent1" w:themeFillTint="33"/>
          </w:tcPr>
          <w:p w14:paraId="5A2337EF" w14:textId="2411D3D6"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2022</w:t>
            </w:r>
          </w:p>
        </w:tc>
      </w:tr>
      <w:tr w:rsidR="00324E9A" w14:paraId="5A9B9194" w14:textId="77777777" w:rsidTr="00324E9A">
        <w:trPr>
          <w:trHeight w:val="309"/>
        </w:trPr>
        <w:tc>
          <w:tcPr>
            <w:tcW w:w="2675" w:type="dxa"/>
          </w:tcPr>
          <w:p w14:paraId="22CCE716" w14:textId="7F83074B"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0</w:t>
            </w:r>
          </w:p>
        </w:tc>
        <w:tc>
          <w:tcPr>
            <w:tcW w:w="1405" w:type="dxa"/>
            <w:vAlign w:val="bottom"/>
          </w:tcPr>
          <w:p w14:paraId="29C9EEE4" w14:textId="2FDDA1C9"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85</w:t>
            </w:r>
          </w:p>
        </w:tc>
        <w:tc>
          <w:tcPr>
            <w:tcW w:w="1467" w:type="dxa"/>
            <w:vAlign w:val="bottom"/>
          </w:tcPr>
          <w:p w14:paraId="42DE67A3" w14:textId="6494599C"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34</w:t>
            </w:r>
          </w:p>
        </w:tc>
        <w:tc>
          <w:tcPr>
            <w:tcW w:w="1532" w:type="dxa"/>
            <w:vAlign w:val="bottom"/>
          </w:tcPr>
          <w:p w14:paraId="693AA4A4" w14:textId="2A3E9B5A"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41</w:t>
            </w:r>
          </w:p>
        </w:tc>
        <w:tc>
          <w:tcPr>
            <w:tcW w:w="1916" w:type="dxa"/>
            <w:vAlign w:val="bottom"/>
          </w:tcPr>
          <w:p w14:paraId="09CB0BE9" w14:textId="3EDA91D4"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119</w:t>
            </w:r>
          </w:p>
        </w:tc>
      </w:tr>
      <w:tr w:rsidR="00324E9A" w14:paraId="0E22607C" w14:textId="77777777" w:rsidTr="00324E9A">
        <w:trPr>
          <w:trHeight w:val="294"/>
        </w:trPr>
        <w:tc>
          <w:tcPr>
            <w:tcW w:w="2675" w:type="dxa"/>
          </w:tcPr>
          <w:p w14:paraId="1D2CB714" w14:textId="36652A08"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1 - 4</w:t>
            </w:r>
          </w:p>
        </w:tc>
        <w:tc>
          <w:tcPr>
            <w:tcW w:w="1405" w:type="dxa"/>
            <w:vAlign w:val="bottom"/>
          </w:tcPr>
          <w:p w14:paraId="57784BB6" w14:textId="7F96E131"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1460</w:t>
            </w:r>
          </w:p>
        </w:tc>
        <w:tc>
          <w:tcPr>
            <w:tcW w:w="1467" w:type="dxa"/>
            <w:vAlign w:val="bottom"/>
          </w:tcPr>
          <w:p w14:paraId="3CFD6FF7" w14:textId="5A4A19F2"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598</w:t>
            </w:r>
          </w:p>
        </w:tc>
        <w:tc>
          <w:tcPr>
            <w:tcW w:w="1532" w:type="dxa"/>
            <w:vAlign w:val="bottom"/>
          </w:tcPr>
          <w:p w14:paraId="61BD3151" w14:textId="67D25093"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596</w:t>
            </w:r>
          </w:p>
        </w:tc>
        <w:tc>
          <w:tcPr>
            <w:tcW w:w="1916" w:type="dxa"/>
            <w:vAlign w:val="bottom"/>
          </w:tcPr>
          <w:p w14:paraId="3219E16B" w14:textId="0A69F451"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1728</w:t>
            </w:r>
          </w:p>
        </w:tc>
      </w:tr>
      <w:tr w:rsidR="00324E9A" w14:paraId="450846C8" w14:textId="77777777" w:rsidTr="00324E9A">
        <w:trPr>
          <w:trHeight w:val="309"/>
        </w:trPr>
        <w:tc>
          <w:tcPr>
            <w:tcW w:w="2675" w:type="dxa"/>
          </w:tcPr>
          <w:p w14:paraId="57DC1D95" w14:textId="3B845877"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5 - 9</w:t>
            </w:r>
          </w:p>
        </w:tc>
        <w:tc>
          <w:tcPr>
            <w:tcW w:w="1405" w:type="dxa"/>
            <w:vAlign w:val="bottom"/>
          </w:tcPr>
          <w:p w14:paraId="3267C13C" w14:textId="16A6B213"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1111</w:t>
            </w:r>
          </w:p>
        </w:tc>
        <w:tc>
          <w:tcPr>
            <w:tcW w:w="1467" w:type="dxa"/>
            <w:vAlign w:val="bottom"/>
          </w:tcPr>
          <w:p w14:paraId="516CE80C" w14:textId="140A3A21"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398</w:t>
            </w:r>
          </w:p>
        </w:tc>
        <w:tc>
          <w:tcPr>
            <w:tcW w:w="1532" w:type="dxa"/>
            <w:vAlign w:val="bottom"/>
          </w:tcPr>
          <w:p w14:paraId="5A0EF89D" w14:textId="6764B271"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547</w:t>
            </w:r>
          </w:p>
        </w:tc>
        <w:tc>
          <w:tcPr>
            <w:tcW w:w="1916" w:type="dxa"/>
            <w:vAlign w:val="bottom"/>
          </w:tcPr>
          <w:p w14:paraId="0B647A3A" w14:textId="1D1E8A92"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1643</w:t>
            </w:r>
          </w:p>
        </w:tc>
      </w:tr>
      <w:tr w:rsidR="00324E9A" w14:paraId="2506BA9C" w14:textId="77777777" w:rsidTr="00324E9A">
        <w:trPr>
          <w:trHeight w:val="309"/>
        </w:trPr>
        <w:tc>
          <w:tcPr>
            <w:tcW w:w="2675" w:type="dxa"/>
          </w:tcPr>
          <w:p w14:paraId="69903B9F" w14:textId="3ABB5930"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10 - 14</w:t>
            </w:r>
          </w:p>
        </w:tc>
        <w:tc>
          <w:tcPr>
            <w:tcW w:w="1405" w:type="dxa"/>
            <w:vAlign w:val="bottom"/>
          </w:tcPr>
          <w:p w14:paraId="5D4C4237" w14:textId="7895CB56"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129</w:t>
            </w:r>
          </w:p>
        </w:tc>
        <w:tc>
          <w:tcPr>
            <w:tcW w:w="1467" w:type="dxa"/>
            <w:vAlign w:val="bottom"/>
          </w:tcPr>
          <w:p w14:paraId="519510B2" w14:textId="25A69A21"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47</w:t>
            </w:r>
          </w:p>
        </w:tc>
        <w:tc>
          <w:tcPr>
            <w:tcW w:w="1532" w:type="dxa"/>
            <w:vAlign w:val="bottom"/>
          </w:tcPr>
          <w:p w14:paraId="5EAE58E6" w14:textId="0373AF72"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57</w:t>
            </w:r>
          </w:p>
        </w:tc>
        <w:tc>
          <w:tcPr>
            <w:tcW w:w="1916" w:type="dxa"/>
            <w:vAlign w:val="bottom"/>
          </w:tcPr>
          <w:p w14:paraId="61956065" w14:textId="081E5886"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149</w:t>
            </w:r>
          </w:p>
        </w:tc>
      </w:tr>
      <w:tr w:rsidR="00324E9A" w14:paraId="284458F2" w14:textId="77777777" w:rsidTr="00324E9A">
        <w:trPr>
          <w:trHeight w:val="309"/>
        </w:trPr>
        <w:tc>
          <w:tcPr>
            <w:tcW w:w="2675" w:type="dxa"/>
          </w:tcPr>
          <w:p w14:paraId="0E31C0D3" w14:textId="744430AF"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15 - 19</w:t>
            </w:r>
          </w:p>
        </w:tc>
        <w:tc>
          <w:tcPr>
            <w:tcW w:w="1405" w:type="dxa"/>
            <w:vAlign w:val="bottom"/>
          </w:tcPr>
          <w:p w14:paraId="25BF2370" w14:textId="403D69CF"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26</w:t>
            </w:r>
          </w:p>
        </w:tc>
        <w:tc>
          <w:tcPr>
            <w:tcW w:w="1467" w:type="dxa"/>
            <w:vAlign w:val="bottom"/>
          </w:tcPr>
          <w:p w14:paraId="30BF4FC9" w14:textId="0F110DEF"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9</w:t>
            </w:r>
          </w:p>
        </w:tc>
        <w:tc>
          <w:tcPr>
            <w:tcW w:w="1532" w:type="dxa"/>
            <w:vAlign w:val="bottom"/>
          </w:tcPr>
          <w:p w14:paraId="3664B287" w14:textId="1C50343C"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6</w:t>
            </w:r>
          </w:p>
        </w:tc>
        <w:tc>
          <w:tcPr>
            <w:tcW w:w="1916" w:type="dxa"/>
            <w:vAlign w:val="bottom"/>
          </w:tcPr>
          <w:p w14:paraId="5021BD15" w14:textId="4BF0B44B"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25</w:t>
            </w:r>
          </w:p>
        </w:tc>
      </w:tr>
      <w:tr w:rsidR="00324E9A" w14:paraId="31222E19" w14:textId="77777777" w:rsidTr="00324E9A">
        <w:trPr>
          <w:trHeight w:val="309"/>
        </w:trPr>
        <w:tc>
          <w:tcPr>
            <w:tcW w:w="2675" w:type="dxa"/>
          </w:tcPr>
          <w:p w14:paraId="61150125" w14:textId="06116832"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20 - 24</w:t>
            </w:r>
          </w:p>
        </w:tc>
        <w:tc>
          <w:tcPr>
            <w:tcW w:w="1405" w:type="dxa"/>
            <w:vAlign w:val="bottom"/>
          </w:tcPr>
          <w:p w14:paraId="7DD9E259" w14:textId="2707AD92"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7</w:t>
            </w:r>
          </w:p>
        </w:tc>
        <w:tc>
          <w:tcPr>
            <w:tcW w:w="1467" w:type="dxa"/>
            <w:vAlign w:val="bottom"/>
          </w:tcPr>
          <w:p w14:paraId="2ACD5E7A" w14:textId="6C9A89FC"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w:t>
            </w:r>
          </w:p>
        </w:tc>
        <w:tc>
          <w:tcPr>
            <w:tcW w:w="1532" w:type="dxa"/>
            <w:vAlign w:val="bottom"/>
          </w:tcPr>
          <w:p w14:paraId="23AE48C3" w14:textId="7FAC817A"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w:t>
            </w:r>
          </w:p>
        </w:tc>
        <w:tc>
          <w:tcPr>
            <w:tcW w:w="1916" w:type="dxa"/>
            <w:vAlign w:val="bottom"/>
          </w:tcPr>
          <w:p w14:paraId="702A1D87" w14:textId="17F02C1E"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7</w:t>
            </w:r>
          </w:p>
        </w:tc>
      </w:tr>
      <w:tr w:rsidR="00324E9A" w14:paraId="19A043A1" w14:textId="77777777" w:rsidTr="00324E9A">
        <w:trPr>
          <w:trHeight w:val="309"/>
        </w:trPr>
        <w:tc>
          <w:tcPr>
            <w:tcW w:w="2675" w:type="dxa"/>
          </w:tcPr>
          <w:p w14:paraId="074F51FF" w14:textId="145B7A13"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25 - 34</w:t>
            </w:r>
          </w:p>
        </w:tc>
        <w:tc>
          <w:tcPr>
            <w:tcW w:w="1405" w:type="dxa"/>
            <w:vAlign w:val="bottom"/>
          </w:tcPr>
          <w:p w14:paraId="0909601C" w14:textId="5621263D"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18</w:t>
            </w:r>
          </w:p>
        </w:tc>
        <w:tc>
          <w:tcPr>
            <w:tcW w:w="1467" w:type="dxa"/>
            <w:vAlign w:val="bottom"/>
          </w:tcPr>
          <w:p w14:paraId="47B8B5B0" w14:textId="50C4CE79"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6</w:t>
            </w:r>
          </w:p>
        </w:tc>
        <w:tc>
          <w:tcPr>
            <w:tcW w:w="1532" w:type="dxa"/>
            <w:vAlign w:val="bottom"/>
          </w:tcPr>
          <w:p w14:paraId="141EFE87" w14:textId="2931C968"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3</w:t>
            </w:r>
          </w:p>
        </w:tc>
        <w:tc>
          <w:tcPr>
            <w:tcW w:w="1916" w:type="dxa"/>
            <w:vAlign w:val="bottom"/>
          </w:tcPr>
          <w:p w14:paraId="04172F81" w14:textId="76085F43"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14</w:t>
            </w:r>
          </w:p>
        </w:tc>
      </w:tr>
      <w:tr w:rsidR="00324E9A" w14:paraId="75341118" w14:textId="77777777" w:rsidTr="00324E9A">
        <w:trPr>
          <w:trHeight w:val="294"/>
        </w:trPr>
        <w:tc>
          <w:tcPr>
            <w:tcW w:w="2675" w:type="dxa"/>
          </w:tcPr>
          <w:p w14:paraId="5D138EA4" w14:textId="7DD73A84"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35 - 44</w:t>
            </w:r>
          </w:p>
        </w:tc>
        <w:tc>
          <w:tcPr>
            <w:tcW w:w="1405" w:type="dxa"/>
            <w:vAlign w:val="bottom"/>
          </w:tcPr>
          <w:p w14:paraId="525409B6" w14:textId="19CE9DF4"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13</w:t>
            </w:r>
          </w:p>
        </w:tc>
        <w:tc>
          <w:tcPr>
            <w:tcW w:w="1467" w:type="dxa"/>
            <w:vAlign w:val="bottom"/>
          </w:tcPr>
          <w:p w14:paraId="7D0566AD" w14:textId="268E50CA"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4</w:t>
            </w:r>
          </w:p>
        </w:tc>
        <w:tc>
          <w:tcPr>
            <w:tcW w:w="1532" w:type="dxa"/>
            <w:vAlign w:val="bottom"/>
          </w:tcPr>
          <w:p w14:paraId="5340F9B3" w14:textId="3CBE233C"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2</w:t>
            </w:r>
          </w:p>
        </w:tc>
        <w:tc>
          <w:tcPr>
            <w:tcW w:w="1916" w:type="dxa"/>
            <w:vAlign w:val="bottom"/>
          </w:tcPr>
          <w:p w14:paraId="7EB835CB" w14:textId="655A8412"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10</w:t>
            </w:r>
          </w:p>
        </w:tc>
      </w:tr>
      <w:tr w:rsidR="00324E9A" w14:paraId="0C7ACCB1" w14:textId="77777777" w:rsidTr="00324E9A">
        <w:trPr>
          <w:trHeight w:val="309"/>
        </w:trPr>
        <w:tc>
          <w:tcPr>
            <w:tcW w:w="2675" w:type="dxa"/>
          </w:tcPr>
          <w:p w14:paraId="1F53715C" w14:textId="7E961796"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45 - 54</w:t>
            </w:r>
          </w:p>
        </w:tc>
        <w:tc>
          <w:tcPr>
            <w:tcW w:w="1405" w:type="dxa"/>
            <w:vAlign w:val="bottom"/>
          </w:tcPr>
          <w:p w14:paraId="5F308BB2" w14:textId="23118F46"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3</w:t>
            </w:r>
          </w:p>
        </w:tc>
        <w:tc>
          <w:tcPr>
            <w:tcW w:w="1467" w:type="dxa"/>
            <w:vAlign w:val="bottom"/>
          </w:tcPr>
          <w:p w14:paraId="646C0B1F" w14:textId="73B23031"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3</w:t>
            </w:r>
          </w:p>
        </w:tc>
        <w:tc>
          <w:tcPr>
            <w:tcW w:w="1532" w:type="dxa"/>
            <w:vAlign w:val="bottom"/>
          </w:tcPr>
          <w:p w14:paraId="1FF38DD7" w14:textId="46FF1F44"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0</w:t>
            </w:r>
          </w:p>
        </w:tc>
        <w:tc>
          <w:tcPr>
            <w:tcW w:w="1916" w:type="dxa"/>
            <w:vAlign w:val="bottom"/>
          </w:tcPr>
          <w:p w14:paraId="5D9521F5" w14:textId="2868DC40"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2</w:t>
            </w:r>
          </w:p>
        </w:tc>
      </w:tr>
      <w:tr w:rsidR="00324E9A" w14:paraId="13D23C8D" w14:textId="77777777" w:rsidTr="00324E9A">
        <w:trPr>
          <w:trHeight w:val="309"/>
        </w:trPr>
        <w:tc>
          <w:tcPr>
            <w:tcW w:w="2675" w:type="dxa"/>
          </w:tcPr>
          <w:p w14:paraId="40BB0831" w14:textId="51EB2CDF"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55 - 64</w:t>
            </w:r>
          </w:p>
        </w:tc>
        <w:tc>
          <w:tcPr>
            <w:tcW w:w="1405" w:type="dxa"/>
            <w:vAlign w:val="bottom"/>
          </w:tcPr>
          <w:p w14:paraId="62360EC6" w14:textId="0DCCC367"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w:t>
            </w:r>
          </w:p>
        </w:tc>
        <w:tc>
          <w:tcPr>
            <w:tcW w:w="1467" w:type="dxa"/>
            <w:vAlign w:val="bottom"/>
          </w:tcPr>
          <w:p w14:paraId="4EE1AD00" w14:textId="734599BC"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0</w:t>
            </w:r>
          </w:p>
        </w:tc>
        <w:tc>
          <w:tcPr>
            <w:tcW w:w="1532" w:type="dxa"/>
            <w:vAlign w:val="bottom"/>
          </w:tcPr>
          <w:p w14:paraId="42B6C87E" w14:textId="2AFD003E"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0</w:t>
            </w:r>
          </w:p>
        </w:tc>
        <w:tc>
          <w:tcPr>
            <w:tcW w:w="1916" w:type="dxa"/>
            <w:vAlign w:val="bottom"/>
          </w:tcPr>
          <w:p w14:paraId="79366E66" w14:textId="137904A4"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w:t>
            </w:r>
          </w:p>
        </w:tc>
      </w:tr>
      <w:tr w:rsidR="00324E9A" w14:paraId="1C36B60F" w14:textId="77777777" w:rsidTr="00324E9A">
        <w:trPr>
          <w:trHeight w:val="309"/>
        </w:trPr>
        <w:tc>
          <w:tcPr>
            <w:tcW w:w="2675" w:type="dxa"/>
          </w:tcPr>
          <w:p w14:paraId="1DDF7AA2" w14:textId="734D7346" w:rsidR="00324E9A" w:rsidRPr="009666AE" w:rsidRDefault="00324E9A" w:rsidP="006B03F2">
            <w:pPr>
              <w:spacing w:line="276" w:lineRule="auto"/>
              <w:jc w:val="both"/>
              <w:rPr>
                <w:rFonts w:ascii="Times New Roman" w:hAnsi="Times New Roman" w:cs="Times New Roman"/>
                <w:sz w:val="24"/>
                <w:szCs w:val="24"/>
              </w:rPr>
            </w:pPr>
            <w:r w:rsidRPr="009666AE">
              <w:rPr>
                <w:rFonts w:ascii="Times New Roman" w:hAnsi="Times New Roman" w:cs="Times New Roman"/>
                <w:sz w:val="24"/>
                <w:szCs w:val="24"/>
              </w:rPr>
              <w:t>75+</w:t>
            </w:r>
          </w:p>
        </w:tc>
        <w:tc>
          <w:tcPr>
            <w:tcW w:w="1405" w:type="dxa"/>
            <w:vAlign w:val="bottom"/>
          </w:tcPr>
          <w:p w14:paraId="217068E1" w14:textId="5027C326"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0</w:t>
            </w:r>
          </w:p>
        </w:tc>
        <w:tc>
          <w:tcPr>
            <w:tcW w:w="1467" w:type="dxa"/>
            <w:vAlign w:val="bottom"/>
          </w:tcPr>
          <w:p w14:paraId="707432E9" w14:textId="20765A67"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0</w:t>
            </w:r>
          </w:p>
        </w:tc>
        <w:tc>
          <w:tcPr>
            <w:tcW w:w="1532" w:type="dxa"/>
            <w:vAlign w:val="bottom"/>
          </w:tcPr>
          <w:p w14:paraId="34D2172C" w14:textId="593A41D9"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0</w:t>
            </w:r>
          </w:p>
        </w:tc>
        <w:tc>
          <w:tcPr>
            <w:tcW w:w="1916" w:type="dxa"/>
            <w:vAlign w:val="bottom"/>
          </w:tcPr>
          <w:p w14:paraId="7ACFB6A4" w14:textId="07C342AA" w:rsidR="00324E9A" w:rsidRPr="009666AE" w:rsidRDefault="00324E9A" w:rsidP="006B03F2">
            <w:pPr>
              <w:spacing w:line="276" w:lineRule="auto"/>
              <w:jc w:val="center"/>
              <w:rPr>
                <w:rFonts w:ascii="Times New Roman" w:hAnsi="Times New Roman" w:cs="Times New Roman"/>
                <w:sz w:val="24"/>
                <w:szCs w:val="24"/>
              </w:rPr>
            </w:pPr>
            <w:r w:rsidRPr="009666AE">
              <w:rPr>
                <w:rFonts w:ascii="Times New Roman" w:hAnsi="Times New Roman" w:cs="Times New Roman"/>
                <w:color w:val="000000"/>
                <w:sz w:val="24"/>
                <w:szCs w:val="24"/>
                <w:lang w:eastAsia="cs-CZ"/>
              </w:rPr>
              <w:t>1</w:t>
            </w:r>
          </w:p>
        </w:tc>
      </w:tr>
      <w:tr w:rsidR="00324E9A" w14:paraId="024B5313" w14:textId="77777777" w:rsidTr="00324E9A">
        <w:trPr>
          <w:trHeight w:val="294"/>
        </w:trPr>
        <w:tc>
          <w:tcPr>
            <w:tcW w:w="2675" w:type="dxa"/>
            <w:shd w:val="clear" w:color="auto" w:fill="D9E2F3" w:themeFill="accent1" w:themeFillTint="33"/>
            <w:vAlign w:val="center"/>
          </w:tcPr>
          <w:p w14:paraId="56C5ED9C" w14:textId="1FD31F50"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Celkový součet</w:t>
            </w:r>
          </w:p>
        </w:tc>
        <w:tc>
          <w:tcPr>
            <w:tcW w:w="1405" w:type="dxa"/>
            <w:shd w:val="clear" w:color="auto" w:fill="D9E2F3" w:themeFill="accent1" w:themeFillTint="33"/>
            <w:vAlign w:val="center"/>
          </w:tcPr>
          <w:p w14:paraId="02394C06" w14:textId="5AF85B1A"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2</w:t>
            </w:r>
            <w:r>
              <w:rPr>
                <w:rFonts w:ascii="Times New Roman" w:hAnsi="Times New Roman" w:cs="Times New Roman"/>
                <w:b/>
                <w:bCs/>
                <w:sz w:val="24"/>
                <w:szCs w:val="24"/>
              </w:rPr>
              <w:t xml:space="preserve"> </w:t>
            </w:r>
            <w:r w:rsidRPr="009666AE">
              <w:rPr>
                <w:rFonts w:ascii="Times New Roman" w:hAnsi="Times New Roman" w:cs="Times New Roman"/>
                <w:b/>
                <w:bCs/>
                <w:sz w:val="24"/>
                <w:szCs w:val="24"/>
              </w:rPr>
              <w:t>853</w:t>
            </w:r>
          </w:p>
        </w:tc>
        <w:tc>
          <w:tcPr>
            <w:tcW w:w="1467" w:type="dxa"/>
            <w:shd w:val="clear" w:color="auto" w:fill="D9E2F3" w:themeFill="accent1" w:themeFillTint="33"/>
            <w:vAlign w:val="center"/>
          </w:tcPr>
          <w:p w14:paraId="6B262731" w14:textId="04CBCDC4"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1</w:t>
            </w:r>
            <w:r>
              <w:rPr>
                <w:rFonts w:ascii="Times New Roman" w:hAnsi="Times New Roman" w:cs="Times New Roman"/>
                <w:b/>
                <w:bCs/>
                <w:sz w:val="24"/>
                <w:szCs w:val="24"/>
              </w:rPr>
              <w:t xml:space="preserve"> </w:t>
            </w:r>
            <w:r w:rsidRPr="009666AE">
              <w:rPr>
                <w:rFonts w:ascii="Times New Roman" w:hAnsi="Times New Roman" w:cs="Times New Roman"/>
                <w:b/>
                <w:bCs/>
                <w:sz w:val="24"/>
                <w:szCs w:val="24"/>
              </w:rPr>
              <w:t>100</w:t>
            </w:r>
          </w:p>
        </w:tc>
        <w:tc>
          <w:tcPr>
            <w:tcW w:w="1532" w:type="dxa"/>
            <w:shd w:val="clear" w:color="auto" w:fill="D9E2F3" w:themeFill="accent1" w:themeFillTint="33"/>
            <w:vAlign w:val="center"/>
          </w:tcPr>
          <w:p w14:paraId="31BA78AB" w14:textId="19A17919"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1</w:t>
            </w:r>
            <w:r>
              <w:rPr>
                <w:rFonts w:ascii="Times New Roman" w:hAnsi="Times New Roman" w:cs="Times New Roman"/>
                <w:b/>
                <w:bCs/>
                <w:sz w:val="24"/>
                <w:szCs w:val="24"/>
              </w:rPr>
              <w:t xml:space="preserve"> </w:t>
            </w:r>
            <w:r w:rsidRPr="009666AE">
              <w:rPr>
                <w:rFonts w:ascii="Times New Roman" w:hAnsi="Times New Roman" w:cs="Times New Roman"/>
                <w:b/>
                <w:bCs/>
                <w:sz w:val="24"/>
                <w:szCs w:val="24"/>
              </w:rPr>
              <w:t>253</w:t>
            </w:r>
          </w:p>
        </w:tc>
        <w:tc>
          <w:tcPr>
            <w:tcW w:w="1916" w:type="dxa"/>
            <w:shd w:val="clear" w:color="auto" w:fill="D9E2F3" w:themeFill="accent1" w:themeFillTint="33"/>
            <w:vAlign w:val="center"/>
          </w:tcPr>
          <w:p w14:paraId="59B3F7E2" w14:textId="21F133B7" w:rsidR="00324E9A" w:rsidRPr="009666AE" w:rsidRDefault="00324E9A" w:rsidP="006B03F2">
            <w:pPr>
              <w:spacing w:line="276" w:lineRule="auto"/>
              <w:jc w:val="center"/>
              <w:rPr>
                <w:rFonts w:ascii="Times New Roman" w:hAnsi="Times New Roman" w:cs="Times New Roman"/>
                <w:b/>
                <w:bCs/>
                <w:sz w:val="24"/>
                <w:szCs w:val="24"/>
              </w:rPr>
            </w:pPr>
            <w:r w:rsidRPr="009666AE">
              <w:rPr>
                <w:rFonts w:ascii="Times New Roman" w:hAnsi="Times New Roman" w:cs="Times New Roman"/>
                <w:b/>
                <w:bCs/>
                <w:sz w:val="24"/>
                <w:szCs w:val="24"/>
              </w:rPr>
              <w:t>3</w:t>
            </w:r>
            <w:r>
              <w:rPr>
                <w:rFonts w:ascii="Times New Roman" w:hAnsi="Times New Roman" w:cs="Times New Roman"/>
                <w:b/>
                <w:bCs/>
                <w:sz w:val="24"/>
                <w:szCs w:val="24"/>
              </w:rPr>
              <w:t xml:space="preserve"> </w:t>
            </w:r>
            <w:r w:rsidRPr="009666AE">
              <w:rPr>
                <w:rFonts w:ascii="Times New Roman" w:hAnsi="Times New Roman" w:cs="Times New Roman"/>
                <w:b/>
                <w:bCs/>
                <w:sz w:val="24"/>
                <w:szCs w:val="24"/>
              </w:rPr>
              <w:t>699</w:t>
            </w:r>
          </w:p>
        </w:tc>
      </w:tr>
    </w:tbl>
    <w:p w14:paraId="1FD349B0" w14:textId="77777777" w:rsidR="000D1EC4" w:rsidRDefault="000D1EC4" w:rsidP="006B03F2">
      <w:pPr>
        <w:spacing w:after="0" w:line="276" w:lineRule="auto"/>
        <w:jc w:val="both"/>
        <w:rPr>
          <w:rFonts w:ascii="Times New Roman" w:hAnsi="Times New Roman" w:cs="Times New Roman"/>
          <w:sz w:val="24"/>
          <w:szCs w:val="24"/>
        </w:rPr>
      </w:pPr>
    </w:p>
    <w:p w14:paraId="129A07BA" w14:textId="77777777" w:rsidR="005C453C" w:rsidRDefault="008960A0" w:rsidP="006B03F2">
      <w:pPr>
        <w:spacing w:after="0" w:line="276" w:lineRule="auto"/>
        <w:jc w:val="both"/>
        <w:rPr>
          <w:rFonts w:ascii="Times New Roman" w:hAnsi="Times New Roman" w:cs="Times New Roman"/>
          <w:sz w:val="24"/>
          <w:szCs w:val="24"/>
        </w:rPr>
      </w:pPr>
      <w:r w:rsidRPr="00253406">
        <w:rPr>
          <w:rFonts w:ascii="Times New Roman" w:hAnsi="Times New Roman" w:cs="Times New Roman"/>
          <w:sz w:val="24"/>
          <w:szCs w:val="24"/>
        </w:rPr>
        <w:t xml:space="preserve">Během pandemie </w:t>
      </w:r>
      <w:r w:rsidR="00E4312B">
        <w:rPr>
          <w:rFonts w:ascii="Times New Roman" w:hAnsi="Times New Roman" w:cs="Times New Roman"/>
          <w:sz w:val="24"/>
          <w:szCs w:val="24"/>
        </w:rPr>
        <w:t>nemoci C</w:t>
      </w:r>
      <w:r w:rsidRPr="00253406">
        <w:rPr>
          <w:rFonts w:ascii="Times New Roman" w:hAnsi="Times New Roman" w:cs="Times New Roman"/>
          <w:sz w:val="24"/>
          <w:szCs w:val="24"/>
        </w:rPr>
        <w:t xml:space="preserve">ovid-19 </w:t>
      </w:r>
      <w:r w:rsidR="00E4312B">
        <w:rPr>
          <w:rFonts w:ascii="Times New Roman" w:hAnsi="Times New Roman" w:cs="Times New Roman"/>
          <w:sz w:val="24"/>
          <w:szCs w:val="24"/>
        </w:rPr>
        <w:t xml:space="preserve">došlo </w:t>
      </w:r>
      <w:r w:rsidRPr="00253406">
        <w:rPr>
          <w:rFonts w:ascii="Times New Roman" w:hAnsi="Times New Roman" w:cs="Times New Roman"/>
          <w:sz w:val="24"/>
          <w:szCs w:val="24"/>
        </w:rPr>
        <w:t xml:space="preserve">v letech 2020 a 2021 </w:t>
      </w:r>
      <w:r w:rsidR="00324E9A" w:rsidRPr="00253406">
        <w:rPr>
          <w:rFonts w:ascii="Times New Roman" w:hAnsi="Times New Roman" w:cs="Times New Roman"/>
          <w:sz w:val="24"/>
          <w:szCs w:val="24"/>
        </w:rPr>
        <w:t xml:space="preserve">ke snížení </w:t>
      </w:r>
      <w:r w:rsidR="00324E9A">
        <w:rPr>
          <w:rFonts w:ascii="Times New Roman" w:hAnsi="Times New Roman" w:cs="Times New Roman"/>
          <w:sz w:val="24"/>
          <w:szCs w:val="24"/>
        </w:rPr>
        <w:t xml:space="preserve">počtu </w:t>
      </w:r>
      <w:r w:rsidR="00324E9A" w:rsidRPr="00253406">
        <w:rPr>
          <w:rFonts w:ascii="Times New Roman" w:hAnsi="Times New Roman" w:cs="Times New Roman"/>
          <w:sz w:val="24"/>
          <w:szCs w:val="24"/>
        </w:rPr>
        <w:t xml:space="preserve">onemocnění planými neštovicemi </w:t>
      </w:r>
      <w:r w:rsidR="00324E9A">
        <w:rPr>
          <w:rFonts w:ascii="Times New Roman" w:hAnsi="Times New Roman" w:cs="Times New Roman"/>
          <w:sz w:val="24"/>
          <w:szCs w:val="24"/>
        </w:rPr>
        <w:t>(Tabulka č. 1). V</w:t>
      </w:r>
      <w:r w:rsidRPr="00253406">
        <w:rPr>
          <w:rFonts w:ascii="Times New Roman" w:hAnsi="Times New Roman" w:cs="Times New Roman"/>
          <w:sz w:val="24"/>
          <w:szCs w:val="24"/>
        </w:rPr>
        <w:t>liv</w:t>
      </w:r>
      <w:r w:rsidR="00324E9A">
        <w:rPr>
          <w:rFonts w:ascii="Times New Roman" w:hAnsi="Times New Roman" w:cs="Times New Roman"/>
          <w:sz w:val="24"/>
          <w:szCs w:val="24"/>
        </w:rPr>
        <w:t xml:space="preserve"> na tuto skutečnost měla jak</w:t>
      </w:r>
      <w:r w:rsidRPr="00253406">
        <w:rPr>
          <w:rFonts w:ascii="Times New Roman" w:hAnsi="Times New Roman" w:cs="Times New Roman"/>
          <w:sz w:val="24"/>
          <w:szCs w:val="24"/>
        </w:rPr>
        <w:t xml:space="preserve"> </w:t>
      </w:r>
      <w:r w:rsidR="00324E9A">
        <w:rPr>
          <w:rFonts w:ascii="Times New Roman" w:hAnsi="Times New Roman" w:cs="Times New Roman"/>
          <w:sz w:val="24"/>
          <w:szCs w:val="24"/>
        </w:rPr>
        <w:t xml:space="preserve">zavedená </w:t>
      </w:r>
      <w:r w:rsidRPr="00253406">
        <w:rPr>
          <w:rFonts w:ascii="Times New Roman" w:hAnsi="Times New Roman" w:cs="Times New Roman"/>
          <w:sz w:val="24"/>
          <w:szCs w:val="24"/>
        </w:rPr>
        <w:t>protiepidemick</w:t>
      </w:r>
      <w:r w:rsidR="00324E9A">
        <w:rPr>
          <w:rFonts w:ascii="Times New Roman" w:hAnsi="Times New Roman" w:cs="Times New Roman"/>
          <w:sz w:val="24"/>
          <w:szCs w:val="24"/>
        </w:rPr>
        <w:t>á</w:t>
      </w:r>
      <w:r w:rsidRPr="00253406">
        <w:rPr>
          <w:rFonts w:ascii="Times New Roman" w:hAnsi="Times New Roman" w:cs="Times New Roman"/>
          <w:sz w:val="24"/>
          <w:szCs w:val="24"/>
        </w:rPr>
        <w:t xml:space="preserve"> opatření </w:t>
      </w:r>
      <w:r w:rsidR="00594849">
        <w:rPr>
          <w:rFonts w:ascii="Times New Roman" w:hAnsi="Times New Roman" w:cs="Times New Roman"/>
          <w:sz w:val="24"/>
          <w:szCs w:val="24"/>
        </w:rPr>
        <w:t>(</w:t>
      </w:r>
      <w:r w:rsidR="00594849" w:rsidRPr="00253406">
        <w:rPr>
          <w:rFonts w:ascii="Times New Roman" w:hAnsi="Times New Roman" w:cs="Times New Roman"/>
          <w:sz w:val="24"/>
          <w:szCs w:val="24"/>
        </w:rPr>
        <w:t>ochrana dýchacích cest, distanční opatření, omezení společných aktivit atd.)</w:t>
      </w:r>
      <w:r w:rsidR="00324E9A">
        <w:rPr>
          <w:rFonts w:ascii="Times New Roman" w:hAnsi="Times New Roman" w:cs="Times New Roman"/>
          <w:sz w:val="24"/>
          <w:szCs w:val="24"/>
        </w:rPr>
        <w:t>, tak skutečnost, že výskyt planých neštovic v populaci je pozorován ve dvou až čtyř letých cyklech. Během těchto dvou let tak n</w:t>
      </w:r>
      <w:r w:rsidRPr="00253406">
        <w:rPr>
          <w:rFonts w:ascii="Times New Roman" w:hAnsi="Times New Roman" w:cs="Times New Roman"/>
          <w:sz w:val="24"/>
          <w:szCs w:val="24"/>
        </w:rPr>
        <w:t xml:space="preserve">arostl počet jedinců vnímavých vůči infekci, </w:t>
      </w:r>
      <w:r w:rsidR="00E4312B">
        <w:rPr>
          <w:rFonts w:ascii="Times New Roman" w:hAnsi="Times New Roman" w:cs="Times New Roman"/>
          <w:sz w:val="24"/>
          <w:szCs w:val="24"/>
        </w:rPr>
        <w:t xml:space="preserve">a </w:t>
      </w:r>
      <w:r w:rsidRPr="00253406">
        <w:rPr>
          <w:rFonts w:ascii="Times New Roman" w:hAnsi="Times New Roman" w:cs="Times New Roman"/>
          <w:sz w:val="24"/>
          <w:szCs w:val="24"/>
        </w:rPr>
        <w:t xml:space="preserve">proto se v současné době počet hlášených případů </w:t>
      </w:r>
      <w:r w:rsidR="00E4312B">
        <w:rPr>
          <w:rFonts w:ascii="Times New Roman" w:hAnsi="Times New Roman" w:cs="Times New Roman"/>
          <w:sz w:val="24"/>
          <w:szCs w:val="24"/>
        </w:rPr>
        <w:t xml:space="preserve">ve srovnání s předchozími lety </w:t>
      </w:r>
      <w:r w:rsidRPr="00253406">
        <w:rPr>
          <w:rFonts w:ascii="Times New Roman" w:hAnsi="Times New Roman" w:cs="Times New Roman"/>
          <w:sz w:val="24"/>
          <w:szCs w:val="24"/>
        </w:rPr>
        <w:t>zv</w:t>
      </w:r>
      <w:r w:rsidR="00E4312B">
        <w:rPr>
          <w:rFonts w:ascii="Times New Roman" w:hAnsi="Times New Roman" w:cs="Times New Roman"/>
          <w:sz w:val="24"/>
          <w:szCs w:val="24"/>
        </w:rPr>
        <w:t>ýšil</w:t>
      </w:r>
      <w:r w:rsidR="00594849">
        <w:rPr>
          <w:rFonts w:ascii="Times New Roman" w:hAnsi="Times New Roman" w:cs="Times New Roman"/>
          <w:sz w:val="24"/>
          <w:szCs w:val="24"/>
        </w:rPr>
        <w:t xml:space="preserve">. </w:t>
      </w:r>
      <w:r w:rsidR="00594849" w:rsidRPr="00253406">
        <w:rPr>
          <w:rFonts w:ascii="Times New Roman" w:hAnsi="Times New Roman" w:cs="Times New Roman"/>
          <w:sz w:val="24"/>
          <w:szCs w:val="24"/>
        </w:rPr>
        <w:t xml:space="preserve">Tam, kde je velký počet vnímavých jedinců (návrat dětí do škol, školek, do běžných aktivit), se infekce rychleji šíří. </w:t>
      </w:r>
    </w:p>
    <w:p w14:paraId="085F938E" w14:textId="77777777" w:rsidR="005C453C" w:rsidRDefault="005C453C" w:rsidP="006B03F2">
      <w:pPr>
        <w:spacing w:after="0" w:line="276" w:lineRule="auto"/>
        <w:jc w:val="both"/>
        <w:rPr>
          <w:rFonts w:ascii="Times New Roman" w:hAnsi="Times New Roman" w:cs="Times New Roman"/>
          <w:sz w:val="24"/>
          <w:szCs w:val="24"/>
        </w:rPr>
      </w:pPr>
    </w:p>
    <w:p w14:paraId="0917D335" w14:textId="54EFF56A" w:rsidR="008960A0" w:rsidRPr="001F1C74" w:rsidRDefault="005C453C" w:rsidP="006B03F2">
      <w:pPr>
        <w:spacing w:after="0"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Za první čtvrtletí roku 2023 (1. 1. – 31. 3. 2023) eviduje KHS celkem </w:t>
      </w:r>
      <w:r w:rsidR="00BA2096">
        <w:rPr>
          <w:rFonts w:ascii="Times New Roman" w:hAnsi="Times New Roman" w:cs="Times New Roman"/>
          <w:sz w:val="24"/>
          <w:szCs w:val="24"/>
        </w:rPr>
        <w:t>435</w:t>
      </w:r>
      <w:r>
        <w:rPr>
          <w:rFonts w:ascii="Times New Roman" w:hAnsi="Times New Roman" w:cs="Times New Roman"/>
          <w:sz w:val="24"/>
          <w:szCs w:val="24"/>
        </w:rPr>
        <w:t xml:space="preserve"> případů planých neštovic v kraji. Výskyt onemocnění je hlášen napříč všemi okresy</w:t>
      </w:r>
      <w:r w:rsidR="009F414F">
        <w:rPr>
          <w:rFonts w:ascii="Times New Roman" w:hAnsi="Times New Roman" w:cs="Times New Roman"/>
          <w:sz w:val="24"/>
          <w:szCs w:val="24"/>
        </w:rPr>
        <w:t xml:space="preserve">. Nejvíce nemocných </w:t>
      </w:r>
      <w:r w:rsidR="00BA2096">
        <w:rPr>
          <w:rFonts w:ascii="Times New Roman" w:hAnsi="Times New Roman" w:cs="Times New Roman"/>
          <w:sz w:val="24"/>
          <w:szCs w:val="24"/>
        </w:rPr>
        <w:t>bylo v uvedeném období</w:t>
      </w:r>
      <w:r w:rsidR="009F414F">
        <w:rPr>
          <w:rFonts w:ascii="Times New Roman" w:hAnsi="Times New Roman" w:cs="Times New Roman"/>
          <w:sz w:val="24"/>
          <w:szCs w:val="24"/>
        </w:rPr>
        <w:t xml:space="preserve"> ve věkov</w:t>
      </w:r>
      <w:r w:rsidR="00BA2096">
        <w:rPr>
          <w:rFonts w:ascii="Times New Roman" w:hAnsi="Times New Roman" w:cs="Times New Roman"/>
          <w:sz w:val="24"/>
          <w:szCs w:val="24"/>
        </w:rPr>
        <w:t>ých</w:t>
      </w:r>
      <w:r w:rsidR="009F414F">
        <w:rPr>
          <w:rFonts w:ascii="Times New Roman" w:hAnsi="Times New Roman" w:cs="Times New Roman"/>
          <w:sz w:val="24"/>
          <w:szCs w:val="24"/>
        </w:rPr>
        <w:t xml:space="preserve"> kategori</w:t>
      </w:r>
      <w:r w:rsidR="00BA2096">
        <w:rPr>
          <w:rFonts w:ascii="Times New Roman" w:hAnsi="Times New Roman" w:cs="Times New Roman"/>
          <w:sz w:val="24"/>
          <w:szCs w:val="24"/>
        </w:rPr>
        <w:t>ích</w:t>
      </w:r>
      <w:r w:rsidR="009F414F">
        <w:rPr>
          <w:rFonts w:ascii="Times New Roman" w:hAnsi="Times New Roman" w:cs="Times New Roman"/>
          <w:sz w:val="24"/>
          <w:szCs w:val="24"/>
        </w:rPr>
        <w:t xml:space="preserve"> </w:t>
      </w:r>
      <w:r w:rsidR="00BA2096">
        <w:rPr>
          <w:rFonts w:ascii="Times New Roman" w:hAnsi="Times New Roman" w:cs="Times New Roman"/>
          <w:sz w:val="24"/>
          <w:szCs w:val="24"/>
        </w:rPr>
        <w:t>5-9 let (205 případů) a 1-4 roky (182 případů).</w:t>
      </w:r>
      <w:r w:rsidR="009F414F">
        <w:rPr>
          <w:rFonts w:ascii="Times New Roman" w:hAnsi="Times New Roman" w:cs="Times New Roman"/>
          <w:color w:val="FF0000"/>
          <w:sz w:val="24"/>
          <w:szCs w:val="24"/>
        </w:rPr>
        <w:t xml:space="preserve"> </w:t>
      </w:r>
    </w:p>
    <w:p w14:paraId="428714A8" w14:textId="4D6391C5" w:rsidR="009666AE" w:rsidRDefault="009666AE" w:rsidP="006B03F2">
      <w:pPr>
        <w:spacing w:after="0" w:line="276" w:lineRule="auto"/>
        <w:jc w:val="both"/>
        <w:rPr>
          <w:rFonts w:ascii="Times New Roman" w:hAnsi="Times New Roman" w:cs="Times New Roman"/>
          <w:sz w:val="24"/>
          <w:szCs w:val="24"/>
        </w:rPr>
      </w:pPr>
    </w:p>
    <w:p w14:paraId="71175AC0" w14:textId="77777777" w:rsidR="006B03F2" w:rsidRPr="00253406" w:rsidRDefault="006B03F2" w:rsidP="006B03F2">
      <w:pPr>
        <w:spacing w:after="0" w:line="276" w:lineRule="auto"/>
        <w:jc w:val="both"/>
        <w:rPr>
          <w:rFonts w:ascii="Times New Roman" w:hAnsi="Times New Roman" w:cs="Times New Roman"/>
          <w:sz w:val="24"/>
          <w:szCs w:val="24"/>
        </w:rPr>
      </w:pPr>
    </w:p>
    <w:p w14:paraId="5EEA5854" w14:textId="77777777" w:rsidR="00344D0D" w:rsidRPr="00253406" w:rsidRDefault="00344D0D" w:rsidP="006B03F2">
      <w:pPr>
        <w:spacing w:after="0" w:line="276" w:lineRule="auto"/>
        <w:jc w:val="both"/>
        <w:rPr>
          <w:rFonts w:ascii="Times New Roman" w:eastAsia="Times New Roman" w:hAnsi="Times New Roman" w:cs="Times New Roman"/>
          <w:color w:val="000000"/>
          <w:sz w:val="24"/>
          <w:szCs w:val="24"/>
          <w:shd w:val="clear" w:color="auto" w:fill="FFFFFF"/>
        </w:rPr>
      </w:pPr>
      <w:r w:rsidRPr="00253406">
        <w:rPr>
          <w:rFonts w:ascii="Times New Roman" w:eastAsia="Times New Roman" w:hAnsi="Times New Roman" w:cs="Times New Roman"/>
          <w:sz w:val="24"/>
          <w:szCs w:val="24"/>
        </w:rPr>
        <w:t xml:space="preserve">Mgr. Markéta Koutná, Ph.D., tisková mluvčí, telefon </w:t>
      </w:r>
      <w:r w:rsidRPr="00253406">
        <w:rPr>
          <w:rFonts w:ascii="Times New Roman" w:eastAsia="Times New Roman" w:hAnsi="Times New Roman" w:cs="Times New Roman"/>
          <w:color w:val="000000"/>
          <w:sz w:val="24"/>
          <w:szCs w:val="24"/>
          <w:shd w:val="clear" w:color="auto" w:fill="FFFFFF"/>
        </w:rPr>
        <w:t xml:space="preserve">585 719 244, e-mail: </w:t>
      </w:r>
      <w:hyperlink r:id="rId7" w:history="1">
        <w:r w:rsidRPr="00253406">
          <w:rPr>
            <w:rStyle w:val="Hypertextovodkaz"/>
            <w:rFonts w:ascii="Times New Roman" w:eastAsia="Times New Roman" w:hAnsi="Times New Roman" w:cs="Times New Roman"/>
            <w:sz w:val="24"/>
            <w:szCs w:val="24"/>
            <w:shd w:val="clear" w:color="auto" w:fill="FFFFFF"/>
          </w:rPr>
          <w:t>media@khsolc.cz</w:t>
        </w:r>
      </w:hyperlink>
    </w:p>
    <w:p w14:paraId="571C97EF" w14:textId="77777777" w:rsidR="00CD4AF0" w:rsidRPr="00253406" w:rsidRDefault="00CD4AF0" w:rsidP="006B03F2">
      <w:pPr>
        <w:spacing w:after="0" w:line="276" w:lineRule="auto"/>
        <w:jc w:val="both"/>
        <w:rPr>
          <w:rFonts w:ascii="Times New Roman" w:eastAsia="Times New Roman" w:hAnsi="Times New Roman" w:cs="Times New Roman"/>
          <w:color w:val="000000"/>
          <w:sz w:val="24"/>
          <w:szCs w:val="24"/>
          <w:shd w:val="clear" w:color="auto" w:fill="FFFFFF"/>
        </w:rPr>
      </w:pPr>
    </w:p>
    <w:sectPr w:rsidR="00CD4AF0" w:rsidRPr="00253406" w:rsidSect="00D91BE5">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06634"/>
    <w:multiLevelType w:val="hybridMultilevel"/>
    <w:tmpl w:val="B9B0366A"/>
    <w:lvl w:ilvl="0" w:tplc="CFE4F34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701D4F5C"/>
    <w:multiLevelType w:val="multilevel"/>
    <w:tmpl w:val="A328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E5197"/>
    <w:multiLevelType w:val="hybridMultilevel"/>
    <w:tmpl w:val="9AA4067E"/>
    <w:lvl w:ilvl="0" w:tplc="6256F5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FE"/>
    <w:rsid w:val="00000446"/>
    <w:rsid w:val="00003F23"/>
    <w:rsid w:val="000102F2"/>
    <w:rsid w:val="00024FFB"/>
    <w:rsid w:val="000264C7"/>
    <w:rsid w:val="00026DFE"/>
    <w:rsid w:val="0003097E"/>
    <w:rsid w:val="00033DB5"/>
    <w:rsid w:val="000363F5"/>
    <w:rsid w:val="00040F63"/>
    <w:rsid w:val="000579F7"/>
    <w:rsid w:val="00060D72"/>
    <w:rsid w:val="00063C14"/>
    <w:rsid w:val="00067C75"/>
    <w:rsid w:val="00081A61"/>
    <w:rsid w:val="0008639E"/>
    <w:rsid w:val="000B29D6"/>
    <w:rsid w:val="000D1EC4"/>
    <w:rsid w:val="000E2AC4"/>
    <w:rsid w:val="000F2B8B"/>
    <w:rsid w:val="00110992"/>
    <w:rsid w:val="001316A8"/>
    <w:rsid w:val="00131EA9"/>
    <w:rsid w:val="001356BB"/>
    <w:rsid w:val="00141BC2"/>
    <w:rsid w:val="001467BB"/>
    <w:rsid w:val="00150B56"/>
    <w:rsid w:val="0016226C"/>
    <w:rsid w:val="00166279"/>
    <w:rsid w:val="0019301C"/>
    <w:rsid w:val="00197BBA"/>
    <w:rsid w:val="001A2009"/>
    <w:rsid w:val="001A7ED9"/>
    <w:rsid w:val="001C5828"/>
    <w:rsid w:val="001F1C74"/>
    <w:rsid w:val="001F5454"/>
    <w:rsid w:val="002053DF"/>
    <w:rsid w:val="00223080"/>
    <w:rsid w:val="002236BC"/>
    <w:rsid w:val="00242461"/>
    <w:rsid w:val="00242904"/>
    <w:rsid w:val="00252187"/>
    <w:rsid w:val="00253406"/>
    <w:rsid w:val="00255664"/>
    <w:rsid w:val="002607C7"/>
    <w:rsid w:val="00263535"/>
    <w:rsid w:val="00280E02"/>
    <w:rsid w:val="00284A13"/>
    <w:rsid w:val="00284B23"/>
    <w:rsid w:val="00286BB7"/>
    <w:rsid w:val="002A1E99"/>
    <w:rsid w:val="002A2FD1"/>
    <w:rsid w:val="002A5DB3"/>
    <w:rsid w:val="002A5FB3"/>
    <w:rsid w:val="002A5FF9"/>
    <w:rsid w:val="002B30D7"/>
    <w:rsid w:val="002B3594"/>
    <w:rsid w:val="002B53E5"/>
    <w:rsid w:val="002C42FC"/>
    <w:rsid w:val="002C4ECB"/>
    <w:rsid w:val="002C62A2"/>
    <w:rsid w:val="002D0EB7"/>
    <w:rsid w:val="002D1687"/>
    <w:rsid w:val="002E2B26"/>
    <w:rsid w:val="00306A7D"/>
    <w:rsid w:val="003163FB"/>
    <w:rsid w:val="00324E9A"/>
    <w:rsid w:val="003262EF"/>
    <w:rsid w:val="00331C9C"/>
    <w:rsid w:val="00332A64"/>
    <w:rsid w:val="0033451A"/>
    <w:rsid w:val="00335F35"/>
    <w:rsid w:val="00344D0D"/>
    <w:rsid w:val="00347B64"/>
    <w:rsid w:val="00351C19"/>
    <w:rsid w:val="003548ED"/>
    <w:rsid w:val="003731BF"/>
    <w:rsid w:val="0037530C"/>
    <w:rsid w:val="00390783"/>
    <w:rsid w:val="003967B3"/>
    <w:rsid w:val="003A0755"/>
    <w:rsid w:val="003A3694"/>
    <w:rsid w:val="003C7478"/>
    <w:rsid w:val="003D2C26"/>
    <w:rsid w:val="003D7F47"/>
    <w:rsid w:val="003E6796"/>
    <w:rsid w:val="00421567"/>
    <w:rsid w:val="004227A4"/>
    <w:rsid w:val="00422D27"/>
    <w:rsid w:val="00425310"/>
    <w:rsid w:val="004312BA"/>
    <w:rsid w:val="0044016C"/>
    <w:rsid w:val="004408E7"/>
    <w:rsid w:val="00442DE6"/>
    <w:rsid w:val="0044354B"/>
    <w:rsid w:val="004615FC"/>
    <w:rsid w:val="004704B9"/>
    <w:rsid w:val="004832F7"/>
    <w:rsid w:val="00484936"/>
    <w:rsid w:val="00485475"/>
    <w:rsid w:val="00497E54"/>
    <w:rsid w:val="004C21A8"/>
    <w:rsid w:val="004C32AF"/>
    <w:rsid w:val="004D57EC"/>
    <w:rsid w:val="004E5628"/>
    <w:rsid w:val="004E6133"/>
    <w:rsid w:val="004F5A83"/>
    <w:rsid w:val="005154AC"/>
    <w:rsid w:val="005168DB"/>
    <w:rsid w:val="005220D5"/>
    <w:rsid w:val="00534DBF"/>
    <w:rsid w:val="00537342"/>
    <w:rsid w:val="0055312C"/>
    <w:rsid w:val="005632EB"/>
    <w:rsid w:val="00571492"/>
    <w:rsid w:val="00583537"/>
    <w:rsid w:val="00583A6E"/>
    <w:rsid w:val="00590365"/>
    <w:rsid w:val="00593D68"/>
    <w:rsid w:val="00594849"/>
    <w:rsid w:val="005B302A"/>
    <w:rsid w:val="005C453C"/>
    <w:rsid w:val="005D200B"/>
    <w:rsid w:val="005D74D0"/>
    <w:rsid w:val="005E6927"/>
    <w:rsid w:val="005F4F97"/>
    <w:rsid w:val="006011EA"/>
    <w:rsid w:val="00601471"/>
    <w:rsid w:val="00604790"/>
    <w:rsid w:val="00607776"/>
    <w:rsid w:val="00612C11"/>
    <w:rsid w:val="00615F25"/>
    <w:rsid w:val="00616B52"/>
    <w:rsid w:val="00622E30"/>
    <w:rsid w:val="00626599"/>
    <w:rsid w:val="00634E57"/>
    <w:rsid w:val="00635820"/>
    <w:rsid w:val="00691A8E"/>
    <w:rsid w:val="006928EF"/>
    <w:rsid w:val="006A1C0F"/>
    <w:rsid w:val="006A2CE2"/>
    <w:rsid w:val="006A32C7"/>
    <w:rsid w:val="006A5E99"/>
    <w:rsid w:val="006A7FD8"/>
    <w:rsid w:val="006B03F2"/>
    <w:rsid w:val="006B0FB6"/>
    <w:rsid w:val="006C52E5"/>
    <w:rsid w:val="006D160B"/>
    <w:rsid w:val="006D5651"/>
    <w:rsid w:val="006E35AB"/>
    <w:rsid w:val="006F0290"/>
    <w:rsid w:val="00705D9D"/>
    <w:rsid w:val="0071175F"/>
    <w:rsid w:val="00724104"/>
    <w:rsid w:val="007320F6"/>
    <w:rsid w:val="0073303D"/>
    <w:rsid w:val="0073445C"/>
    <w:rsid w:val="00735F33"/>
    <w:rsid w:val="00740F65"/>
    <w:rsid w:val="00744F47"/>
    <w:rsid w:val="00750F94"/>
    <w:rsid w:val="007531BD"/>
    <w:rsid w:val="007744A3"/>
    <w:rsid w:val="0079227C"/>
    <w:rsid w:val="007A2377"/>
    <w:rsid w:val="007A7E99"/>
    <w:rsid w:val="007C26C7"/>
    <w:rsid w:val="007C4FBC"/>
    <w:rsid w:val="007C531D"/>
    <w:rsid w:val="007F4033"/>
    <w:rsid w:val="007F450F"/>
    <w:rsid w:val="00813C3F"/>
    <w:rsid w:val="00837EBE"/>
    <w:rsid w:val="00847E1C"/>
    <w:rsid w:val="00851492"/>
    <w:rsid w:val="00852F6A"/>
    <w:rsid w:val="00861F5F"/>
    <w:rsid w:val="0086399D"/>
    <w:rsid w:val="00866C3D"/>
    <w:rsid w:val="00893191"/>
    <w:rsid w:val="008960A0"/>
    <w:rsid w:val="008A47A4"/>
    <w:rsid w:val="008A4FAA"/>
    <w:rsid w:val="008A69A0"/>
    <w:rsid w:val="008B6A51"/>
    <w:rsid w:val="008C497B"/>
    <w:rsid w:val="008D1743"/>
    <w:rsid w:val="008D7C51"/>
    <w:rsid w:val="009005F6"/>
    <w:rsid w:val="00901488"/>
    <w:rsid w:val="0092782F"/>
    <w:rsid w:val="00932FEA"/>
    <w:rsid w:val="00942D95"/>
    <w:rsid w:val="00953579"/>
    <w:rsid w:val="00953EA0"/>
    <w:rsid w:val="0095686A"/>
    <w:rsid w:val="00960099"/>
    <w:rsid w:val="00963B9A"/>
    <w:rsid w:val="009666AE"/>
    <w:rsid w:val="00967090"/>
    <w:rsid w:val="00980156"/>
    <w:rsid w:val="00980706"/>
    <w:rsid w:val="00983520"/>
    <w:rsid w:val="009A7601"/>
    <w:rsid w:val="009B5C91"/>
    <w:rsid w:val="009C55CA"/>
    <w:rsid w:val="009C5D94"/>
    <w:rsid w:val="009D39C3"/>
    <w:rsid w:val="009D4E34"/>
    <w:rsid w:val="009E04AA"/>
    <w:rsid w:val="009E36A0"/>
    <w:rsid w:val="009E5242"/>
    <w:rsid w:val="009F414F"/>
    <w:rsid w:val="00A03365"/>
    <w:rsid w:val="00A10C04"/>
    <w:rsid w:val="00A1756F"/>
    <w:rsid w:val="00A32F65"/>
    <w:rsid w:val="00A43559"/>
    <w:rsid w:val="00A44734"/>
    <w:rsid w:val="00A65C76"/>
    <w:rsid w:val="00A7451E"/>
    <w:rsid w:val="00A8364E"/>
    <w:rsid w:val="00A83BB6"/>
    <w:rsid w:val="00A87C45"/>
    <w:rsid w:val="00AA0D15"/>
    <w:rsid w:val="00AA284F"/>
    <w:rsid w:val="00AB04E8"/>
    <w:rsid w:val="00AB1CC6"/>
    <w:rsid w:val="00AB485C"/>
    <w:rsid w:val="00AC07DF"/>
    <w:rsid w:val="00AC4064"/>
    <w:rsid w:val="00AC5B74"/>
    <w:rsid w:val="00AD34D0"/>
    <w:rsid w:val="00AE2B2F"/>
    <w:rsid w:val="00AF0D8C"/>
    <w:rsid w:val="00B05716"/>
    <w:rsid w:val="00B07B0C"/>
    <w:rsid w:val="00B07FB2"/>
    <w:rsid w:val="00B16F43"/>
    <w:rsid w:val="00B524FD"/>
    <w:rsid w:val="00B576B3"/>
    <w:rsid w:val="00B63344"/>
    <w:rsid w:val="00B65E5F"/>
    <w:rsid w:val="00B76CBA"/>
    <w:rsid w:val="00B81ED9"/>
    <w:rsid w:val="00B829D9"/>
    <w:rsid w:val="00B86B53"/>
    <w:rsid w:val="00B915B8"/>
    <w:rsid w:val="00BA2096"/>
    <w:rsid w:val="00BA21A6"/>
    <w:rsid w:val="00BA5994"/>
    <w:rsid w:val="00BB44AA"/>
    <w:rsid w:val="00BB73EC"/>
    <w:rsid w:val="00BC760B"/>
    <w:rsid w:val="00BD053D"/>
    <w:rsid w:val="00C03EE1"/>
    <w:rsid w:val="00C1116F"/>
    <w:rsid w:val="00C11F0B"/>
    <w:rsid w:val="00C2612A"/>
    <w:rsid w:val="00C4537A"/>
    <w:rsid w:val="00C521FB"/>
    <w:rsid w:val="00C55C8A"/>
    <w:rsid w:val="00C63154"/>
    <w:rsid w:val="00C84581"/>
    <w:rsid w:val="00CA1BAC"/>
    <w:rsid w:val="00CA40FE"/>
    <w:rsid w:val="00CB6110"/>
    <w:rsid w:val="00CB695E"/>
    <w:rsid w:val="00CC414B"/>
    <w:rsid w:val="00CD4AF0"/>
    <w:rsid w:val="00CF3060"/>
    <w:rsid w:val="00D00BF3"/>
    <w:rsid w:val="00D02A3A"/>
    <w:rsid w:val="00D12B68"/>
    <w:rsid w:val="00D13E64"/>
    <w:rsid w:val="00D212F9"/>
    <w:rsid w:val="00D22E30"/>
    <w:rsid w:val="00D31758"/>
    <w:rsid w:val="00D3401D"/>
    <w:rsid w:val="00D432A9"/>
    <w:rsid w:val="00D54AB8"/>
    <w:rsid w:val="00D554EB"/>
    <w:rsid w:val="00D6171B"/>
    <w:rsid w:val="00D61C45"/>
    <w:rsid w:val="00D638E4"/>
    <w:rsid w:val="00D67839"/>
    <w:rsid w:val="00D8547F"/>
    <w:rsid w:val="00D91BE5"/>
    <w:rsid w:val="00D92C06"/>
    <w:rsid w:val="00D9558E"/>
    <w:rsid w:val="00D962C3"/>
    <w:rsid w:val="00DA6FD8"/>
    <w:rsid w:val="00DB639C"/>
    <w:rsid w:val="00DC067C"/>
    <w:rsid w:val="00DD46E4"/>
    <w:rsid w:val="00DD48AF"/>
    <w:rsid w:val="00DE11CD"/>
    <w:rsid w:val="00DE39D9"/>
    <w:rsid w:val="00DF1278"/>
    <w:rsid w:val="00E01A48"/>
    <w:rsid w:val="00E1089F"/>
    <w:rsid w:val="00E23DA0"/>
    <w:rsid w:val="00E265D3"/>
    <w:rsid w:val="00E37EF1"/>
    <w:rsid w:val="00E42332"/>
    <w:rsid w:val="00E4312B"/>
    <w:rsid w:val="00E475FB"/>
    <w:rsid w:val="00E5041B"/>
    <w:rsid w:val="00E63D20"/>
    <w:rsid w:val="00E6739A"/>
    <w:rsid w:val="00E73203"/>
    <w:rsid w:val="00E817C7"/>
    <w:rsid w:val="00E84DE4"/>
    <w:rsid w:val="00EA22F2"/>
    <w:rsid w:val="00EA7CAA"/>
    <w:rsid w:val="00EC3E6E"/>
    <w:rsid w:val="00EC7164"/>
    <w:rsid w:val="00ED019C"/>
    <w:rsid w:val="00ED13C6"/>
    <w:rsid w:val="00EE3FC6"/>
    <w:rsid w:val="00EE582A"/>
    <w:rsid w:val="00EF5BBA"/>
    <w:rsid w:val="00F030C1"/>
    <w:rsid w:val="00F0578C"/>
    <w:rsid w:val="00F059A1"/>
    <w:rsid w:val="00F10486"/>
    <w:rsid w:val="00F2125B"/>
    <w:rsid w:val="00F33DE4"/>
    <w:rsid w:val="00F36CB3"/>
    <w:rsid w:val="00F40C40"/>
    <w:rsid w:val="00F424E4"/>
    <w:rsid w:val="00F608AD"/>
    <w:rsid w:val="00F6166A"/>
    <w:rsid w:val="00F62556"/>
    <w:rsid w:val="00F6340F"/>
    <w:rsid w:val="00F70F2A"/>
    <w:rsid w:val="00F77983"/>
    <w:rsid w:val="00F80BD7"/>
    <w:rsid w:val="00F865A3"/>
    <w:rsid w:val="00FA4319"/>
    <w:rsid w:val="00FA5EBF"/>
    <w:rsid w:val="00FB6799"/>
    <w:rsid w:val="00FC0146"/>
    <w:rsid w:val="00FC4DD7"/>
    <w:rsid w:val="00FD0D93"/>
    <w:rsid w:val="00FD2923"/>
    <w:rsid w:val="00FE1A10"/>
    <w:rsid w:val="00FE71C9"/>
    <w:rsid w:val="00FF1BEB"/>
    <w:rsid w:val="00FF7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948B"/>
  <w15:chartTrackingRefBased/>
  <w15:docId w15:val="{30F96FD2-187F-43B9-880A-375DFFDD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6D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02A3A"/>
    <w:rPr>
      <w:color w:val="0563C1" w:themeColor="hyperlink"/>
      <w:u w:val="single"/>
    </w:rPr>
  </w:style>
  <w:style w:type="character" w:styleId="Nevyeenzmnka">
    <w:name w:val="Unresolved Mention"/>
    <w:basedOn w:val="Standardnpsmoodstavce"/>
    <w:uiPriority w:val="99"/>
    <w:semiHidden/>
    <w:unhideWhenUsed/>
    <w:rsid w:val="00D02A3A"/>
    <w:rPr>
      <w:color w:val="605E5C"/>
      <w:shd w:val="clear" w:color="auto" w:fill="E1DFDD"/>
    </w:rPr>
  </w:style>
  <w:style w:type="paragraph" w:styleId="Normlnweb">
    <w:name w:val="Normal (Web)"/>
    <w:basedOn w:val="Normln"/>
    <w:uiPriority w:val="99"/>
    <w:unhideWhenUsed/>
    <w:rsid w:val="008D1743"/>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8D1743"/>
    <w:rPr>
      <w:b/>
      <w:bCs/>
    </w:rPr>
  </w:style>
  <w:style w:type="paragraph" w:styleId="Odstavecseseznamem">
    <w:name w:val="List Paragraph"/>
    <w:basedOn w:val="Normln"/>
    <w:uiPriority w:val="34"/>
    <w:qFormat/>
    <w:rsid w:val="003D7F47"/>
    <w:pPr>
      <w:ind w:left="720"/>
      <w:contextualSpacing/>
    </w:pPr>
  </w:style>
  <w:style w:type="character" w:customStyle="1" w:styleId="articlekeyword">
    <w:name w:val="article__keyword"/>
    <w:basedOn w:val="Standardnpsmoodstavce"/>
    <w:rsid w:val="000D1EC4"/>
  </w:style>
  <w:style w:type="table" w:styleId="Mkatabulky">
    <w:name w:val="Table Grid"/>
    <w:basedOn w:val="Normlntabulka"/>
    <w:uiPriority w:val="39"/>
    <w:rsid w:val="00B0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57815">
      <w:bodyDiv w:val="1"/>
      <w:marLeft w:val="0"/>
      <w:marRight w:val="0"/>
      <w:marTop w:val="0"/>
      <w:marBottom w:val="0"/>
      <w:divBdr>
        <w:top w:val="none" w:sz="0" w:space="0" w:color="auto"/>
        <w:left w:val="none" w:sz="0" w:space="0" w:color="auto"/>
        <w:bottom w:val="none" w:sz="0" w:space="0" w:color="auto"/>
        <w:right w:val="none" w:sz="0" w:space="0" w:color="auto"/>
      </w:divBdr>
    </w:div>
    <w:div w:id="419449491">
      <w:bodyDiv w:val="1"/>
      <w:marLeft w:val="0"/>
      <w:marRight w:val="0"/>
      <w:marTop w:val="0"/>
      <w:marBottom w:val="0"/>
      <w:divBdr>
        <w:top w:val="none" w:sz="0" w:space="0" w:color="auto"/>
        <w:left w:val="none" w:sz="0" w:space="0" w:color="auto"/>
        <w:bottom w:val="none" w:sz="0" w:space="0" w:color="auto"/>
        <w:right w:val="none" w:sz="0" w:space="0" w:color="auto"/>
      </w:divBdr>
    </w:div>
    <w:div w:id="443380154">
      <w:bodyDiv w:val="1"/>
      <w:marLeft w:val="0"/>
      <w:marRight w:val="0"/>
      <w:marTop w:val="0"/>
      <w:marBottom w:val="0"/>
      <w:divBdr>
        <w:top w:val="none" w:sz="0" w:space="0" w:color="auto"/>
        <w:left w:val="none" w:sz="0" w:space="0" w:color="auto"/>
        <w:bottom w:val="none" w:sz="0" w:space="0" w:color="auto"/>
        <w:right w:val="none" w:sz="0" w:space="0" w:color="auto"/>
      </w:divBdr>
    </w:div>
    <w:div w:id="452673443">
      <w:bodyDiv w:val="1"/>
      <w:marLeft w:val="0"/>
      <w:marRight w:val="0"/>
      <w:marTop w:val="0"/>
      <w:marBottom w:val="0"/>
      <w:divBdr>
        <w:top w:val="none" w:sz="0" w:space="0" w:color="auto"/>
        <w:left w:val="none" w:sz="0" w:space="0" w:color="auto"/>
        <w:bottom w:val="none" w:sz="0" w:space="0" w:color="auto"/>
        <w:right w:val="none" w:sz="0" w:space="0" w:color="auto"/>
      </w:divBdr>
    </w:div>
    <w:div w:id="572736148">
      <w:bodyDiv w:val="1"/>
      <w:marLeft w:val="0"/>
      <w:marRight w:val="0"/>
      <w:marTop w:val="0"/>
      <w:marBottom w:val="0"/>
      <w:divBdr>
        <w:top w:val="none" w:sz="0" w:space="0" w:color="auto"/>
        <w:left w:val="none" w:sz="0" w:space="0" w:color="auto"/>
        <w:bottom w:val="none" w:sz="0" w:space="0" w:color="auto"/>
        <w:right w:val="none" w:sz="0" w:space="0" w:color="auto"/>
      </w:divBdr>
    </w:div>
    <w:div w:id="671687690">
      <w:bodyDiv w:val="1"/>
      <w:marLeft w:val="0"/>
      <w:marRight w:val="0"/>
      <w:marTop w:val="0"/>
      <w:marBottom w:val="0"/>
      <w:divBdr>
        <w:top w:val="none" w:sz="0" w:space="0" w:color="auto"/>
        <w:left w:val="none" w:sz="0" w:space="0" w:color="auto"/>
        <w:bottom w:val="none" w:sz="0" w:space="0" w:color="auto"/>
        <w:right w:val="none" w:sz="0" w:space="0" w:color="auto"/>
      </w:divBdr>
    </w:div>
    <w:div w:id="757019406">
      <w:bodyDiv w:val="1"/>
      <w:marLeft w:val="0"/>
      <w:marRight w:val="0"/>
      <w:marTop w:val="0"/>
      <w:marBottom w:val="0"/>
      <w:divBdr>
        <w:top w:val="none" w:sz="0" w:space="0" w:color="auto"/>
        <w:left w:val="none" w:sz="0" w:space="0" w:color="auto"/>
        <w:bottom w:val="none" w:sz="0" w:space="0" w:color="auto"/>
        <w:right w:val="none" w:sz="0" w:space="0" w:color="auto"/>
      </w:divBdr>
    </w:div>
    <w:div w:id="877199639">
      <w:bodyDiv w:val="1"/>
      <w:marLeft w:val="0"/>
      <w:marRight w:val="0"/>
      <w:marTop w:val="0"/>
      <w:marBottom w:val="0"/>
      <w:divBdr>
        <w:top w:val="none" w:sz="0" w:space="0" w:color="auto"/>
        <w:left w:val="none" w:sz="0" w:space="0" w:color="auto"/>
        <w:bottom w:val="none" w:sz="0" w:space="0" w:color="auto"/>
        <w:right w:val="none" w:sz="0" w:space="0" w:color="auto"/>
      </w:divBdr>
    </w:div>
    <w:div w:id="1048844201">
      <w:bodyDiv w:val="1"/>
      <w:marLeft w:val="0"/>
      <w:marRight w:val="0"/>
      <w:marTop w:val="0"/>
      <w:marBottom w:val="0"/>
      <w:divBdr>
        <w:top w:val="none" w:sz="0" w:space="0" w:color="auto"/>
        <w:left w:val="none" w:sz="0" w:space="0" w:color="auto"/>
        <w:bottom w:val="none" w:sz="0" w:space="0" w:color="auto"/>
        <w:right w:val="none" w:sz="0" w:space="0" w:color="auto"/>
      </w:divBdr>
    </w:div>
    <w:div w:id="1304459992">
      <w:bodyDiv w:val="1"/>
      <w:marLeft w:val="0"/>
      <w:marRight w:val="0"/>
      <w:marTop w:val="0"/>
      <w:marBottom w:val="0"/>
      <w:divBdr>
        <w:top w:val="none" w:sz="0" w:space="0" w:color="auto"/>
        <w:left w:val="none" w:sz="0" w:space="0" w:color="auto"/>
        <w:bottom w:val="none" w:sz="0" w:space="0" w:color="auto"/>
        <w:right w:val="none" w:sz="0" w:space="0" w:color="auto"/>
      </w:divBdr>
    </w:div>
    <w:div w:id="1424765894">
      <w:bodyDiv w:val="1"/>
      <w:marLeft w:val="0"/>
      <w:marRight w:val="0"/>
      <w:marTop w:val="0"/>
      <w:marBottom w:val="0"/>
      <w:divBdr>
        <w:top w:val="none" w:sz="0" w:space="0" w:color="auto"/>
        <w:left w:val="none" w:sz="0" w:space="0" w:color="auto"/>
        <w:bottom w:val="none" w:sz="0" w:space="0" w:color="auto"/>
        <w:right w:val="none" w:sz="0" w:space="0" w:color="auto"/>
      </w:divBdr>
    </w:div>
    <w:div w:id="1547837363">
      <w:bodyDiv w:val="1"/>
      <w:marLeft w:val="0"/>
      <w:marRight w:val="0"/>
      <w:marTop w:val="0"/>
      <w:marBottom w:val="0"/>
      <w:divBdr>
        <w:top w:val="none" w:sz="0" w:space="0" w:color="auto"/>
        <w:left w:val="none" w:sz="0" w:space="0" w:color="auto"/>
        <w:bottom w:val="none" w:sz="0" w:space="0" w:color="auto"/>
        <w:right w:val="none" w:sz="0" w:space="0" w:color="auto"/>
      </w:divBdr>
    </w:div>
    <w:div w:id="1940218800">
      <w:bodyDiv w:val="1"/>
      <w:marLeft w:val="0"/>
      <w:marRight w:val="0"/>
      <w:marTop w:val="0"/>
      <w:marBottom w:val="0"/>
      <w:divBdr>
        <w:top w:val="none" w:sz="0" w:space="0" w:color="auto"/>
        <w:left w:val="none" w:sz="0" w:space="0" w:color="auto"/>
        <w:bottom w:val="none" w:sz="0" w:space="0" w:color="auto"/>
        <w:right w:val="none" w:sz="0" w:space="0" w:color="auto"/>
      </w:divBdr>
    </w:div>
    <w:div w:id="2082092978">
      <w:bodyDiv w:val="1"/>
      <w:marLeft w:val="0"/>
      <w:marRight w:val="0"/>
      <w:marTop w:val="0"/>
      <w:marBottom w:val="0"/>
      <w:divBdr>
        <w:top w:val="none" w:sz="0" w:space="0" w:color="auto"/>
        <w:left w:val="none" w:sz="0" w:space="0" w:color="auto"/>
        <w:bottom w:val="none" w:sz="0" w:space="0" w:color="auto"/>
        <w:right w:val="none" w:sz="0" w:space="0" w:color="auto"/>
      </w:divBdr>
    </w:div>
    <w:div w:id="21033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a@khsolc.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2A42-0F5A-4F12-A330-FB16A93E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702</Words>
  <Characters>4142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Koutná</dc:creator>
  <cp:keywords/>
  <dc:description/>
  <cp:lastModifiedBy>Koutná Markéta</cp:lastModifiedBy>
  <cp:revision>4</cp:revision>
  <cp:lastPrinted>2023-02-07T12:13:00Z</cp:lastPrinted>
  <dcterms:created xsi:type="dcterms:W3CDTF">2023-03-31T12:42:00Z</dcterms:created>
  <dcterms:modified xsi:type="dcterms:W3CDTF">2023-04-04T14:56:00Z</dcterms:modified>
</cp:coreProperties>
</file>