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BFB87" w14:textId="6F8B38F4" w:rsidR="00E94ABB" w:rsidRPr="00E94ABB" w:rsidRDefault="00E94ABB" w:rsidP="00E94ABB">
      <w:pPr>
        <w:rPr>
          <w:rFonts w:eastAsia="Times New Roman" w:cs="Times New Roman"/>
        </w:rPr>
      </w:pPr>
      <w:bookmarkStart w:id="0" w:name="_Hlk78527643"/>
      <w:r w:rsidRPr="00E94ABB">
        <w:rPr>
          <w:rFonts w:eastAsia="Times New Roman" w:cs="Times New Roman"/>
          <w:noProof/>
        </w:rPr>
        <w:drawing>
          <wp:inline distT="0" distB="0" distL="0" distR="0" wp14:anchorId="323DCBB8" wp14:editId="07BD0EE0">
            <wp:extent cx="3200400" cy="428625"/>
            <wp:effectExtent l="0" t="0" r="0" b="9525"/>
            <wp:docPr id="1" name="Obrázek 1" descr="Obsah obrázku text, podepsa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podepsa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D4861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Tisková zpráva</w:t>
      </w:r>
    </w:p>
    <w:p w14:paraId="725E7F03" w14:textId="25719535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Vydáno </w:t>
      </w:r>
      <w:r w:rsidR="000057FA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8. 2021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:00</w:t>
      </w:r>
    </w:p>
    <w:p w14:paraId="2E3B84C3" w14:textId="77777777" w:rsidR="00E94ABB" w:rsidRPr="00E94ABB" w:rsidRDefault="00E94ABB" w:rsidP="00E94A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C60EB41" w14:textId="77777777" w:rsidR="00E94ABB" w:rsidRPr="00E94ABB" w:rsidRDefault="00E94ABB" w:rsidP="00E94A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AKTUÁLNÍ EPIDEMIOLOGICKÁ SITUACE V OLOMOUCKÉM KRAJI</w:t>
      </w:r>
    </w:p>
    <w:p w14:paraId="6D2E0237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09BB91" w14:textId="791B31AC" w:rsidR="00E94ABB" w:rsidRDefault="000057FA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Aktuální e</w:t>
      </w:r>
      <w:r w:rsidR="00E94ABB" w:rsidRPr="00E94ABB">
        <w:rPr>
          <w:rFonts w:ascii="Times New Roman" w:eastAsia="Times New Roman" w:hAnsi="Times New Roman" w:cs="Times New Roman"/>
          <w:sz w:val="24"/>
          <w:szCs w:val="24"/>
        </w:rPr>
        <w:t xml:space="preserve">pidemiologická situace v Olomouckém kraji 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se</w:t>
      </w:r>
      <w:r w:rsidR="00E94ABB" w:rsidRPr="00E94ABB">
        <w:rPr>
          <w:rFonts w:ascii="Times New Roman" w:eastAsia="Times New Roman" w:hAnsi="Times New Roman" w:cs="Times New Roman"/>
          <w:sz w:val="24"/>
          <w:szCs w:val="24"/>
        </w:rPr>
        <w:t xml:space="preserve"> ke dni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7</w:t>
      </w:r>
      <w:r w:rsidR="00E94ABB">
        <w:rPr>
          <w:rFonts w:ascii="Times New Roman" w:eastAsia="Times New Roman" w:hAnsi="Times New Roman" w:cs="Times New Roman"/>
          <w:sz w:val="24"/>
          <w:szCs w:val="24"/>
        </w:rPr>
        <w:t>.</w:t>
      </w:r>
      <w:r w:rsidR="00E94ABB" w:rsidRPr="00E94ABB">
        <w:rPr>
          <w:rFonts w:ascii="Times New Roman" w:eastAsia="Times New Roman" w:hAnsi="Times New Roman" w:cs="Times New Roman"/>
          <w:sz w:val="24"/>
          <w:szCs w:val="24"/>
        </w:rPr>
        <w:t xml:space="preserve"> 8. 2021 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jeví jako klidn</w:t>
      </w:r>
      <w:r w:rsidR="006D2A85">
        <w:rPr>
          <w:rFonts w:ascii="Times New Roman" w:eastAsia="Times New Roman" w:hAnsi="Times New Roman" w:cs="Times New Roman"/>
          <w:sz w:val="24"/>
          <w:szCs w:val="24"/>
        </w:rPr>
        <w:t>á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. P</w:t>
      </w:r>
      <w:r>
        <w:rPr>
          <w:rFonts w:ascii="Times New Roman" w:eastAsia="Times New Roman" w:hAnsi="Times New Roman" w:cs="Times New Roman"/>
          <w:sz w:val="24"/>
          <w:szCs w:val="24"/>
        </w:rPr>
        <w:t>oč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 xml:space="preserve">nových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případů 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 xml:space="preserve">onemocnění COVID-19 </w:t>
      </w:r>
      <w:r w:rsidR="006D2A85">
        <w:rPr>
          <w:rFonts w:ascii="Times New Roman" w:eastAsia="Times New Roman" w:hAnsi="Times New Roman" w:cs="Times New Roman"/>
          <w:sz w:val="24"/>
          <w:szCs w:val="24"/>
        </w:rPr>
        <w:t>je v řádu jednotek denně. Stejně jako v minulém týdnu tak pokračuje mírně klesající trend v počtu nových výskytů onemocnění v kraji.</w:t>
      </w:r>
    </w:p>
    <w:p w14:paraId="177F2843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B5B5795" w14:textId="7C2718EF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>Za období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. – </w:t>
      </w:r>
      <w:r w:rsidR="007B26C9">
        <w:rPr>
          <w:rFonts w:ascii="Times New Roman" w:eastAsia="Times New Roman" w:hAnsi="Times New Roman" w:cs="Times New Roman"/>
          <w:sz w:val="24"/>
          <w:szCs w:val="24"/>
        </w:rPr>
        <w:t>26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>. 8. 2021 eviduje Krajská hygienická stanice Olomouckého kraje se sídlem v Olomouci (dále jen „KHS“</w:t>
      </w:r>
      <w:r w:rsidR="009A3DF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5D74EC">
        <w:rPr>
          <w:rFonts w:ascii="Times New Roman" w:eastAsia="Times New Roman" w:hAnsi="Times New Roman" w:cs="Times New Roman"/>
          <w:sz w:val="24"/>
          <w:szCs w:val="24"/>
        </w:rPr>
        <w:t>2</w:t>
      </w:r>
      <w:r w:rsidR="006D2A85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nových případů onemocnění </w:t>
      </w:r>
      <w:r w:rsidR="00E21A60">
        <w:rPr>
          <w:rFonts w:ascii="Times New Roman" w:eastAsia="Times New Roman" w:hAnsi="Times New Roman" w:cs="Times New Roman"/>
          <w:sz w:val="24"/>
          <w:szCs w:val="24"/>
        </w:rPr>
        <w:t>COVID-19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057FA">
        <w:rPr>
          <w:rFonts w:ascii="Times New Roman" w:eastAsia="Times New Roman" w:hAnsi="Times New Roman" w:cs="Times New Roman"/>
          <w:sz w:val="24"/>
          <w:szCs w:val="24"/>
        </w:rPr>
        <w:t xml:space="preserve">Nově potvrzené případy onemocnění mají ve většinovém podílu nezávažný průběh. </w:t>
      </w:r>
      <w:r w:rsidR="009A3DF3">
        <w:rPr>
          <w:rFonts w:ascii="Times New Roman" w:eastAsia="Times New Roman" w:hAnsi="Times New Roman" w:cs="Times New Roman"/>
          <w:sz w:val="24"/>
          <w:szCs w:val="24"/>
        </w:rPr>
        <w:t xml:space="preserve">Týdenní incidence na </w:t>
      </w:r>
      <w:r>
        <w:rPr>
          <w:rFonts w:ascii="Times New Roman" w:hAnsi="Times New Roman"/>
          <w:sz w:val="24"/>
          <w:szCs w:val="24"/>
        </w:rPr>
        <w:t>100 tisíc</w:t>
      </w:r>
      <w:r w:rsidR="006C374F">
        <w:rPr>
          <w:rFonts w:ascii="Times New Roman" w:hAnsi="Times New Roman"/>
          <w:sz w:val="24"/>
          <w:szCs w:val="24"/>
        </w:rPr>
        <w:t xml:space="preserve"> obyvatel</w:t>
      </w:r>
      <w:r w:rsidR="000057FA">
        <w:rPr>
          <w:rFonts w:ascii="Times New Roman" w:hAnsi="Times New Roman"/>
          <w:sz w:val="24"/>
          <w:szCs w:val="24"/>
        </w:rPr>
        <w:t xml:space="preserve"> </w:t>
      </w:r>
      <w:r w:rsidR="009A3DF3">
        <w:rPr>
          <w:rFonts w:ascii="Times New Roman" w:hAnsi="Times New Roman"/>
          <w:sz w:val="24"/>
          <w:szCs w:val="24"/>
        </w:rPr>
        <w:t>se drží na hodnotě</w:t>
      </w:r>
      <w:r w:rsidR="000057FA">
        <w:rPr>
          <w:rFonts w:ascii="Times New Roman" w:hAnsi="Times New Roman"/>
          <w:sz w:val="24"/>
          <w:szCs w:val="24"/>
        </w:rPr>
        <w:t xml:space="preserve"> </w:t>
      </w:r>
      <w:r w:rsidR="007B26C9">
        <w:rPr>
          <w:rFonts w:ascii="Times New Roman" w:hAnsi="Times New Roman"/>
          <w:sz w:val="24"/>
          <w:szCs w:val="24"/>
        </w:rPr>
        <w:t>4</w:t>
      </w:r>
      <w:r w:rsidR="000057FA">
        <w:rPr>
          <w:rFonts w:ascii="Times New Roman" w:hAnsi="Times New Roman"/>
          <w:sz w:val="24"/>
          <w:szCs w:val="24"/>
        </w:rPr>
        <w:t xml:space="preserve">. </w:t>
      </w:r>
      <w:r w:rsidR="006C374F">
        <w:rPr>
          <w:rFonts w:ascii="Times New Roman" w:hAnsi="Times New Roman"/>
          <w:sz w:val="24"/>
          <w:szCs w:val="24"/>
        </w:rPr>
        <w:t xml:space="preserve">Mezi nemocnými </w:t>
      </w:r>
      <w:r w:rsidR="007B26C9">
        <w:rPr>
          <w:rFonts w:ascii="Times New Roman" w:hAnsi="Times New Roman"/>
          <w:sz w:val="24"/>
          <w:szCs w:val="24"/>
        </w:rPr>
        <w:t>převažují děti a mladí lidé ve věku do 30 let. P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očet nově nakažených potenciálně zranitelných pacientů </w:t>
      </w:r>
      <w:r w:rsidR="00147C26">
        <w:rPr>
          <w:rFonts w:ascii="Times New Roman" w:eastAsia="Times New Roman" w:hAnsi="Times New Roman" w:cs="Times New Roman"/>
          <w:sz w:val="24"/>
          <w:szCs w:val="24"/>
        </w:rPr>
        <w:t>zůstává</w:t>
      </w: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 nízký.</w:t>
      </w:r>
      <w:r w:rsidR="006C3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92A1FF" w14:textId="798A00B0" w:rsid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2CD4C0" w14:textId="25719535" w:rsidR="006C374F" w:rsidRPr="006C374F" w:rsidRDefault="000057FA" w:rsidP="006C3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KHS a</w:t>
      </w:r>
      <w:r w:rsidR="006C374F" w:rsidRPr="006C374F">
        <w:rPr>
          <w:rFonts w:ascii="Times New Roman" w:eastAsia="Times New Roman" w:hAnsi="Times New Roman" w:cs="Times New Roman"/>
          <w:sz w:val="24"/>
          <w:szCs w:val="24"/>
        </w:rPr>
        <w:t>peluje na důsledné dodržování základních hygienických pravidel a používání adekvátní ochrany dýchacích cest.</w:t>
      </w:r>
    </w:p>
    <w:p w14:paraId="3E49678F" w14:textId="77777777" w:rsidR="006C374F" w:rsidRPr="00E94ABB" w:rsidRDefault="006C374F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5D763F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8E3B15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94ABB">
        <w:rPr>
          <w:rFonts w:ascii="Times New Roman" w:eastAsia="Times New Roman" w:hAnsi="Times New Roman" w:cs="Times New Roman"/>
          <w:sz w:val="24"/>
          <w:szCs w:val="24"/>
        </w:rPr>
        <w:t xml:space="preserve">Mgr. Markéta Koutná, Ph.D., tisková mluvčí, telefon </w:t>
      </w:r>
      <w:r w:rsidRPr="00E94A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585 719 244, e-mail: </w:t>
      </w:r>
      <w:hyperlink r:id="rId5" w:history="1">
        <w:r w:rsidRPr="00E94ABB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shd w:val="clear" w:color="auto" w:fill="FFFFFF"/>
          </w:rPr>
          <w:t>media@khsol.cz</w:t>
        </w:r>
      </w:hyperlink>
    </w:p>
    <w:p w14:paraId="787D798E" w14:textId="77777777" w:rsidR="00E94ABB" w:rsidRPr="00E94ABB" w:rsidRDefault="00E94ABB" w:rsidP="00E94A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00AD3034" w14:textId="77777777" w:rsidR="00E94ABB" w:rsidRPr="00E94ABB" w:rsidRDefault="00E94ABB" w:rsidP="00E94AB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F1EF8DC" w14:textId="77777777" w:rsidR="00265730" w:rsidRDefault="00265730"/>
    <w:sectPr w:rsidR="00265730" w:rsidSect="00654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BB"/>
    <w:rsid w:val="000057FA"/>
    <w:rsid w:val="00147C26"/>
    <w:rsid w:val="00265730"/>
    <w:rsid w:val="003C67C2"/>
    <w:rsid w:val="00423E7D"/>
    <w:rsid w:val="005D74EC"/>
    <w:rsid w:val="006C374F"/>
    <w:rsid w:val="006D2A85"/>
    <w:rsid w:val="006E27FE"/>
    <w:rsid w:val="007B26C9"/>
    <w:rsid w:val="00926300"/>
    <w:rsid w:val="009A3DF3"/>
    <w:rsid w:val="00D57080"/>
    <w:rsid w:val="00E21A60"/>
    <w:rsid w:val="00E9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8EE1"/>
  <w15:chartTrackingRefBased/>
  <w15:docId w15:val="{CB929B34-ABBA-4764-B81C-C5E0A794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ia@khsol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Koutná</dc:creator>
  <cp:keywords/>
  <dc:description/>
  <cp:lastModifiedBy>Markéta Koutná</cp:lastModifiedBy>
  <cp:revision>6</cp:revision>
  <dcterms:created xsi:type="dcterms:W3CDTF">2021-08-26T12:43:00Z</dcterms:created>
  <dcterms:modified xsi:type="dcterms:W3CDTF">2021-08-27T06:48:00Z</dcterms:modified>
</cp:coreProperties>
</file>