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213FA2A0" w:rsidR="00026DFE" w:rsidRPr="003920EF" w:rsidRDefault="00E73203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63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C21B4E" w14:textId="77777777" w:rsidR="00E23DA0" w:rsidRDefault="00E23DA0" w:rsidP="008D7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7EC9CCC8" w:rsidR="00026DFE" w:rsidRPr="008D7C51" w:rsidRDefault="00D12B68" w:rsidP="008D7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C51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40EF1AC4" w:rsidR="00026DFE" w:rsidRPr="008D7C51" w:rsidRDefault="00026DFE" w:rsidP="008D7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29637" w14:textId="59A3ADDF" w:rsidR="00DD48AF" w:rsidRPr="008D7C51" w:rsidRDefault="00DD48AF" w:rsidP="008D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C51"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sezóně.</w:t>
      </w:r>
    </w:p>
    <w:p w14:paraId="7F6CBD09" w14:textId="77777777" w:rsidR="008D7C51" w:rsidRPr="008D7C51" w:rsidRDefault="008D7C51" w:rsidP="008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0B554" w14:textId="69457E7B" w:rsidR="00893191" w:rsidRPr="008D7C51" w:rsidRDefault="00E73203" w:rsidP="008D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F5D">
        <w:rPr>
          <w:rFonts w:ascii="Times New Roman" w:hAnsi="Times New Roman" w:cs="Times New Roman"/>
          <w:sz w:val="24"/>
          <w:szCs w:val="24"/>
        </w:rPr>
        <w:t>Krajská hygienická stanice Olomouckého kraje se sídlem v Olomouci (KHS)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F5D">
        <w:rPr>
          <w:rFonts w:ascii="Times New Roman" w:hAnsi="Times New Roman" w:cs="Times New Roman"/>
          <w:sz w:val="24"/>
          <w:szCs w:val="24"/>
        </w:rPr>
        <w:t>eviduje za období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1 232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osob s pozitivním výsledkem testu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na přítomnost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nového </w:t>
      </w:r>
      <w:proofErr w:type="spellStart"/>
      <w:r w:rsidRPr="00785F5D">
        <w:rPr>
          <w:rFonts w:ascii="Times New Roman" w:eastAsia="Times New Roman" w:hAnsi="Times New Roman" w:cs="Times New Roman"/>
          <w:sz w:val="24"/>
          <w:szCs w:val="24"/>
        </w:rPr>
        <w:t>koronaviru</w:t>
      </w:r>
      <w:proofErr w:type="spellEnd"/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 SARS-CoV-2. Nejvyšší záchyt je v okrese Olomouc (</w:t>
      </w:r>
      <w:r>
        <w:rPr>
          <w:rFonts w:ascii="Times New Roman" w:eastAsia="Times New Roman" w:hAnsi="Times New Roman" w:cs="Times New Roman"/>
          <w:sz w:val="24"/>
          <w:szCs w:val="24"/>
        </w:rPr>
        <w:t>544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), následuje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Šumperk (274), Přerov (200), Prostějov (166) a Jeseník (48).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Oproti předchozímu týdnu (956) vzrostl počet případů v Olomouckém kraji o 29 %.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Průměrná týdenní incidence na 100 000 obyvatel dosahuje </w:t>
      </w:r>
      <w:r w:rsidR="00847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dnešnímu dni 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hodnoty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114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případů.</w:t>
      </w:r>
    </w:p>
    <w:p w14:paraId="2E8219DB" w14:textId="4F755863" w:rsidR="00FF7A3B" w:rsidRPr="008D7C51" w:rsidRDefault="00FF7A3B" w:rsidP="008D7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38BB1D" w14:textId="77777777" w:rsidR="00E5041B" w:rsidRPr="008D7C51" w:rsidRDefault="00E5041B" w:rsidP="008D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6925F519" w:rsidR="00026DFE" w:rsidRPr="008D7C51" w:rsidRDefault="00026DFE" w:rsidP="008D7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51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D7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8D7C51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8D7C51" w:rsidRDefault="00026DFE" w:rsidP="008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8D7C51" w:rsidRDefault="00691A8E" w:rsidP="008D7C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1A8E" w:rsidRPr="008D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067C75"/>
    <w:rsid w:val="0016226C"/>
    <w:rsid w:val="00197BBA"/>
    <w:rsid w:val="001F5454"/>
    <w:rsid w:val="00242461"/>
    <w:rsid w:val="00242904"/>
    <w:rsid w:val="00263535"/>
    <w:rsid w:val="002B30D7"/>
    <w:rsid w:val="002C62A2"/>
    <w:rsid w:val="002D0EB7"/>
    <w:rsid w:val="003163FB"/>
    <w:rsid w:val="00332A64"/>
    <w:rsid w:val="00335F35"/>
    <w:rsid w:val="00351C19"/>
    <w:rsid w:val="0037530C"/>
    <w:rsid w:val="00390783"/>
    <w:rsid w:val="00421567"/>
    <w:rsid w:val="00425310"/>
    <w:rsid w:val="004615FC"/>
    <w:rsid w:val="004E6133"/>
    <w:rsid w:val="004F5A83"/>
    <w:rsid w:val="005220D5"/>
    <w:rsid w:val="0055312C"/>
    <w:rsid w:val="00571492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35F33"/>
    <w:rsid w:val="00750F94"/>
    <w:rsid w:val="007C26C7"/>
    <w:rsid w:val="00813C3F"/>
    <w:rsid w:val="00847E1C"/>
    <w:rsid w:val="00866C3D"/>
    <w:rsid w:val="00893191"/>
    <w:rsid w:val="008C497B"/>
    <w:rsid w:val="008D7C51"/>
    <w:rsid w:val="0095686A"/>
    <w:rsid w:val="00960099"/>
    <w:rsid w:val="009A7601"/>
    <w:rsid w:val="009B5C91"/>
    <w:rsid w:val="009D39C3"/>
    <w:rsid w:val="00A1756F"/>
    <w:rsid w:val="00A7451E"/>
    <w:rsid w:val="00AA0D15"/>
    <w:rsid w:val="00AB04E8"/>
    <w:rsid w:val="00AC07DF"/>
    <w:rsid w:val="00AE2B2F"/>
    <w:rsid w:val="00B16F43"/>
    <w:rsid w:val="00B576B3"/>
    <w:rsid w:val="00B829D9"/>
    <w:rsid w:val="00BA21A6"/>
    <w:rsid w:val="00BD053D"/>
    <w:rsid w:val="00C03EE1"/>
    <w:rsid w:val="00C2612A"/>
    <w:rsid w:val="00C4537A"/>
    <w:rsid w:val="00D02A3A"/>
    <w:rsid w:val="00D12B68"/>
    <w:rsid w:val="00D432A9"/>
    <w:rsid w:val="00D61C45"/>
    <w:rsid w:val="00D638E4"/>
    <w:rsid w:val="00D67839"/>
    <w:rsid w:val="00D962C3"/>
    <w:rsid w:val="00DA6FD8"/>
    <w:rsid w:val="00DD48AF"/>
    <w:rsid w:val="00DF1278"/>
    <w:rsid w:val="00E23DA0"/>
    <w:rsid w:val="00E37EF1"/>
    <w:rsid w:val="00E42332"/>
    <w:rsid w:val="00E475FB"/>
    <w:rsid w:val="00E5041B"/>
    <w:rsid w:val="00E73203"/>
    <w:rsid w:val="00E84DE4"/>
    <w:rsid w:val="00F33DE4"/>
    <w:rsid w:val="00F36CB3"/>
    <w:rsid w:val="00F424E4"/>
    <w:rsid w:val="00F608AD"/>
    <w:rsid w:val="00FB679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2</cp:revision>
  <dcterms:created xsi:type="dcterms:W3CDTF">2022-09-16T05:45:00Z</dcterms:created>
  <dcterms:modified xsi:type="dcterms:W3CDTF">2022-09-16T05:45:00Z</dcterms:modified>
</cp:coreProperties>
</file>