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B01D15E" w:rsidR="00026DFE" w:rsidRPr="003920EF" w:rsidRDefault="00DE39D9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3C9C9A04" w:rsidR="00893191" w:rsidRPr="008D7C51" w:rsidRDefault="00E73203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8A47A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 xml:space="preserve">1 572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osob s pozitivním výsledkem testu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koronaviru SARS-CoV-2.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Oproti předchozímu týdnu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1 422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vzrostl počet případů v Olomouckém kraji o 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Nejvyšší záchyt je v okrese Olomouc (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 xml:space="preserve">Šumperk (341),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řerov (324), P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rostějov (2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Nejvíce </w:t>
      </w:r>
      <w:r w:rsidR="0028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pozitivních 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ve věkové skupině</w:t>
      </w:r>
      <w:r w:rsidR="0028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 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v produktivním věku.</w:t>
      </w:r>
    </w:p>
    <w:p w14:paraId="12CBDB8E" w14:textId="782AFDB5" w:rsidR="002A5FF9" w:rsidRDefault="002A5FF9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CEB49" w14:textId="77777777" w:rsidR="00DE39D9" w:rsidRPr="00296883" w:rsidRDefault="00DE39D9" w:rsidP="00DE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CC">
        <w:rPr>
          <w:rFonts w:ascii="Times New Roman" w:eastAsia="Times New Roman" w:hAnsi="Times New Roman" w:cs="Times New Roman"/>
          <w:b/>
          <w:bCs/>
          <w:sz w:val="24"/>
          <w:szCs w:val="24"/>
        </w:rPr>
        <w:t>KHS apeluje na osobní odpovědnost každého občana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7D5">
        <w:rPr>
          <w:rFonts w:ascii="Times New Roman" w:eastAsia="Times New Roman" w:hAnsi="Times New Roman" w:cs="Times New Roman"/>
          <w:b/>
          <w:bCs/>
          <w:sz w:val="24"/>
          <w:szCs w:val="24"/>
        </w:rPr>
        <w:t>při dodržování základních hygienických pravidel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Lidé, kteří jsou nemocní, ať už jde o onemocnění COVID-19 nebo o jinou respirační </w:t>
      </w:r>
      <w:r>
        <w:rPr>
          <w:rFonts w:ascii="Times New Roman" w:eastAsia="Times New Roman" w:hAnsi="Times New Roman" w:cs="Times New Roman"/>
          <w:sz w:val="24"/>
          <w:szCs w:val="24"/>
        </w:rPr>
        <w:t>infekci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, by měli být ke svému okolí ohleduplní a pokud se necítí dobře, měli by zůstat doma a neroznášet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ákazu na své okolí. Toto jednoduché pravidlo je ten nejjednodušší způsob, jak může každý z nás přispět a zabránit tak případnému šíření nemoci. </w:t>
      </w:r>
    </w:p>
    <w:p w14:paraId="06CE2F7A" w14:textId="01B8A6B4" w:rsidR="002A5FF9" w:rsidRDefault="002A5FF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8D7C51" w:rsidRDefault="00DE39D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66C3D"/>
    <w:rsid w:val="00893191"/>
    <w:rsid w:val="008A47A4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23DA0"/>
    <w:rsid w:val="00E37EF1"/>
    <w:rsid w:val="00E42332"/>
    <w:rsid w:val="00E475FB"/>
    <w:rsid w:val="00E5041B"/>
    <w:rsid w:val="00E73203"/>
    <w:rsid w:val="00E84DE4"/>
    <w:rsid w:val="00ED13C6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2022-10-06T05:43:00Z</dcterms:created>
  <dcterms:modified xsi:type="dcterms:W3CDTF">2022-10-07T05:48:00Z</dcterms:modified>
</cp:coreProperties>
</file>