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D6A4" w14:textId="21A0D827" w:rsidR="00F72856" w:rsidRPr="00F52E2A" w:rsidRDefault="00F52E2A" w:rsidP="00F72856">
      <w:pPr>
        <w:pStyle w:val="Normlnweb"/>
        <w:rPr>
          <w:rFonts w:ascii="Arial" w:hAnsi="Arial" w:cs="Arial"/>
        </w:rPr>
      </w:pPr>
      <w:r w:rsidRPr="00F52E2A">
        <w:rPr>
          <w:rFonts w:ascii="Arial" w:hAnsi="Arial" w:cs="Arial"/>
        </w:rPr>
        <w:t>Foto</w:t>
      </w:r>
      <w:r>
        <w:rPr>
          <w:rFonts w:ascii="Arial" w:hAnsi="Arial" w:cs="Arial"/>
        </w:rPr>
        <w:t>:</w:t>
      </w:r>
      <w:r w:rsidRPr="00F52E2A">
        <w:rPr>
          <w:rFonts w:ascii="Arial" w:hAnsi="Arial" w:cs="Arial"/>
        </w:rPr>
        <w:t xml:space="preserve"> </w:t>
      </w:r>
      <w:r w:rsidRPr="00F52E2A">
        <w:rPr>
          <w:rFonts w:ascii="Arial" w:hAnsi="Arial" w:cs="Arial"/>
          <w:b/>
          <w:bCs/>
        </w:rPr>
        <w:t>Sada na výrobu TEKUTÉHO MÝDLA A ŠAMPONU, Kód: 1853, Malina</w:t>
      </w:r>
    </w:p>
    <w:p w14:paraId="0AAC419F" w14:textId="77777777" w:rsidR="00F72856" w:rsidRDefault="00F72856" w:rsidP="00F72856">
      <w:pPr>
        <w:pStyle w:val="Normlnweb"/>
      </w:pPr>
    </w:p>
    <w:p w14:paraId="260A60D9" w14:textId="3E923947" w:rsidR="00F72856" w:rsidRPr="00F72856" w:rsidRDefault="006B3603" w:rsidP="00F72856">
      <w:pPr>
        <w:pStyle w:val="Normlnweb"/>
      </w:pPr>
      <w:r w:rsidRPr="006B3603">
        <w:rPr>
          <w:noProof/>
        </w:rPr>
        <w:drawing>
          <wp:inline distT="0" distB="0" distL="0" distR="0" wp14:anchorId="00B51CE0" wp14:editId="3AE14469">
            <wp:extent cx="2944035" cy="3925381"/>
            <wp:effectExtent l="4762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50078" cy="393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856">
        <w:t xml:space="preserve">  </w:t>
      </w:r>
      <w:r w:rsidR="00F72856" w:rsidRPr="00F72856">
        <w:rPr>
          <w:noProof/>
        </w:rPr>
        <w:drawing>
          <wp:inline distT="0" distB="0" distL="0" distR="0" wp14:anchorId="762FE252" wp14:editId="2A03B5A2">
            <wp:extent cx="2324317" cy="2622744"/>
            <wp:effectExtent l="3175" t="0" r="3175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5" r="5918"/>
                    <a:stretch/>
                  </pic:blipFill>
                  <pic:spPr bwMode="auto">
                    <a:xfrm rot="16200000">
                      <a:off x="0" y="0"/>
                      <a:ext cx="2357442" cy="266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83297E" w14:textId="5CEE6EAC" w:rsidR="00F72856" w:rsidRDefault="00F72856" w:rsidP="00F72856">
      <w:pPr>
        <w:pStyle w:val="Normlnweb"/>
      </w:pPr>
      <w:r w:rsidRPr="00F72856">
        <w:rPr>
          <w:noProof/>
        </w:rPr>
        <w:drawing>
          <wp:inline distT="0" distB="0" distL="0" distR="0" wp14:anchorId="16E23D5F" wp14:editId="2B87F7FB">
            <wp:extent cx="2964775" cy="1621454"/>
            <wp:effectExtent l="4762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88" b="19269"/>
                    <a:stretch/>
                  </pic:blipFill>
                  <pic:spPr bwMode="auto">
                    <a:xfrm rot="16200000">
                      <a:off x="0" y="0"/>
                      <a:ext cx="2977552" cy="162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 w:rsidRPr="00F72856">
        <w:rPr>
          <w:noProof/>
        </w:rPr>
        <w:drawing>
          <wp:inline distT="0" distB="0" distL="0" distR="0" wp14:anchorId="32DCE50F" wp14:editId="16EDD52C">
            <wp:extent cx="2981870" cy="1431805"/>
            <wp:effectExtent l="0" t="6032" r="3492" b="3493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2" t="10634" r="7649" b="35013"/>
                    <a:stretch/>
                  </pic:blipFill>
                  <pic:spPr bwMode="auto">
                    <a:xfrm rot="16200000">
                      <a:off x="0" y="0"/>
                      <a:ext cx="3029189" cy="145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Pr="00F72856">
        <w:rPr>
          <w:noProof/>
        </w:rPr>
        <w:drawing>
          <wp:inline distT="0" distB="0" distL="0" distR="0" wp14:anchorId="42725853" wp14:editId="68A71C10">
            <wp:extent cx="2978897" cy="1308331"/>
            <wp:effectExtent l="0" t="2857" r="9207" b="9208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6" t="14536" r="3060" b="33778"/>
                    <a:stretch/>
                  </pic:blipFill>
                  <pic:spPr bwMode="auto">
                    <a:xfrm rot="16200000">
                      <a:off x="0" y="0"/>
                      <a:ext cx="3024659" cy="132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005925A8" w14:textId="704AA233" w:rsidR="00F72856" w:rsidRPr="00F72856" w:rsidRDefault="00F72856" w:rsidP="00F72856">
      <w:pPr>
        <w:pStyle w:val="Normlnweb"/>
      </w:pPr>
      <w:r w:rsidRPr="00F72856">
        <w:rPr>
          <w:noProof/>
        </w:rPr>
        <w:drawing>
          <wp:inline distT="0" distB="0" distL="0" distR="0" wp14:anchorId="053132CF" wp14:editId="62DE2C30">
            <wp:extent cx="2423917" cy="3068099"/>
            <wp:effectExtent l="1905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5" r="31344" b="2994"/>
                    <a:stretch/>
                  </pic:blipFill>
                  <pic:spPr bwMode="auto">
                    <a:xfrm rot="16200000">
                      <a:off x="0" y="0"/>
                      <a:ext cx="2442148" cy="30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F72856">
        <w:rPr>
          <w:noProof/>
        </w:rPr>
        <w:drawing>
          <wp:inline distT="0" distB="0" distL="0" distR="0" wp14:anchorId="7EE9B6BB" wp14:editId="7F77F770">
            <wp:extent cx="3355796" cy="2414925"/>
            <wp:effectExtent l="0" t="0" r="0" b="444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3" r="2984"/>
                    <a:stretch/>
                  </pic:blipFill>
                  <pic:spPr bwMode="auto">
                    <a:xfrm rot="10800000">
                      <a:off x="0" y="0"/>
                      <a:ext cx="3381950" cy="243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05798" w14:textId="77777777" w:rsidR="00A841EC" w:rsidRDefault="00A841EC"/>
    <w:sectPr w:rsidR="00A841EC" w:rsidSect="00F72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03"/>
    <w:rsid w:val="00610C19"/>
    <w:rsid w:val="006B3603"/>
    <w:rsid w:val="00A7489A"/>
    <w:rsid w:val="00A841EC"/>
    <w:rsid w:val="00F52E2A"/>
    <w:rsid w:val="00F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64C4"/>
  <w15:chartTrackingRefBased/>
  <w15:docId w15:val="{CFBD6368-7A12-4CA7-8D0C-4589C830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B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B998-66BB-4687-A7BA-B0F1AF0D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Uherková Pavlína, Bc.</dc:creator>
  <cp:keywords/>
  <dc:description/>
  <cp:lastModifiedBy>Urbánková Petra</cp:lastModifiedBy>
  <cp:revision>2</cp:revision>
  <cp:lastPrinted>2026-02-18T13:43:00Z</cp:lastPrinted>
  <dcterms:created xsi:type="dcterms:W3CDTF">2026-02-18T13:44:00Z</dcterms:created>
  <dcterms:modified xsi:type="dcterms:W3CDTF">2026-02-18T13:44:00Z</dcterms:modified>
</cp:coreProperties>
</file>